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D8" w:rsidRPr="00BA4C83" w:rsidRDefault="00B75FD8" w:rsidP="00B75FD8">
      <w:pPr>
        <w:pStyle w:val="a3"/>
        <w:jc w:val="center"/>
        <w:rPr>
          <w:sz w:val="24"/>
        </w:rPr>
      </w:pPr>
      <w:r w:rsidRPr="00BA4C83">
        <w:rPr>
          <w:sz w:val="24"/>
        </w:rPr>
        <w:t>МКОУ гимназия г.</w:t>
      </w:r>
      <w:proofErr w:type="gramStart"/>
      <w:r w:rsidRPr="00BA4C83">
        <w:rPr>
          <w:sz w:val="24"/>
        </w:rPr>
        <w:t>Слободского</w:t>
      </w:r>
      <w:proofErr w:type="gramEnd"/>
    </w:p>
    <w:p w:rsidR="00B75FD8" w:rsidRDefault="00B75FD8" w:rsidP="00B75FD8">
      <w:pPr>
        <w:pStyle w:val="a3"/>
        <w:rPr>
          <w:sz w:val="28"/>
        </w:rPr>
      </w:pPr>
    </w:p>
    <w:p w:rsidR="00B75FD8" w:rsidRDefault="00B75FD8" w:rsidP="00B75FD8">
      <w:pPr>
        <w:pStyle w:val="a3"/>
        <w:rPr>
          <w:sz w:val="28"/>
        </w:rPr>
      </w:pPr>
    </w:p>
    <w:p w:rsidR="00B75FD8" w:rsidRDefault="00B75FD8" w:rsidP="00B75FD8">
      <w:pPr>
        <w:pStyle w:val="a3"/>
        <w:jc w:val="center"/>
        <w:rPr>
          <w:sz w:val="28"/>
        </w:rPr>
      </w:pPr>
    </w:p>
    <w:p w:rsidR="00B75FD8" w:rsidRDefault="00B75FD8" w:rsidP="00B75FD8">
      <w:pPr>
        <w:pStyle w:val="a3"/>
        <w:jc w:val="center"/>
        <w:rPr>
          <w:sz w:val="28"/>
        </w:rPr>
      </w:pPr>
    </w:p>
    <w:p w:rsidR="00B75FD8" w:rsidRPr="00641B0B" w:rsidRDefault="00B75FD8" w:rsidP="009405C7">
      <w:pPr>
        <w:jc w:val="center"/>
        <w:rPr>
          <w:rFonts w:ascii="Times New Roman" w:hAnsi="Times New Roman" w:cs="Times New Roman"/>
          <w:sz w:val="28"/>
        </w:rPr>
      </w:pPr>
    </w:p>
    <w:p w:rsidR="00B75FD8" w:rsidRPr="00837D58" w:rsidRDefault="00B75FD8" w:rsidP="009405C7">
      <w:pPr>
        <w:jc w:val="center"/>
        <w:rPr>
          <w:rFonts w:ascii="Times New Roman" w:hAnsi="Times New Roman" w:cs="Times New Roman"/>
          <w:sz w:val="32"/>
        </w:rPr>
      </w:pPr>
      <w:r w:rsidRPr="00837D58">
        <w:rPr>
          <w:rFonts w:ascii="Times New Roman" w:hAnsi="Times New Roman" w:cs="Times New Roman"/>
          <w:sz w:val="32"/>
        </w:rPr>
        <w:t>Областной конкурс кроссвордов</w:t>
      </w:r>
      <w:r w:rsidRPr="00837D58">
        <w:rPr>
          <w:rFonts w:ascii="Times New Roman" w:hAnsi="Times New Roman" w:cs="Times New Roman"/>
          <w:sz w:val="32"/>
        </w:rPr>
        <w:br/>
        <w:t>на тему:</w:t>
      </w:r>
    </w:p>
    <w:p w:rsidR="00B75FD8" w:rsidRDefault="00B75FD8" w:rsidP="00B75FD8">
      <w:pPr>
        <w:ind w:firstLine="720"/>
        <w:jc w:val="center"/>
        <w:rPr>
          <w:rFonts w:ascii="Times New Roman" w:hAnsi="Times New Roman" w:cs="Times New Roman"/>
          <w:sz w:val="44"/>
        </w:rPr>
      </w:pPr>
    </w:p>
    <w:p w:rsidR="00B75FD8" w:rsidRDefault="00B75FD8" w:rsidP="00B75FD8">
      <w:pPr>
        <w:ind w:firstLine="720"/>
        <w:jc w:val="center"/>
        <w:rPr>
          <w:rFonts w:ascii="Times New Roman" w:hAnsi="Times New Roman" w:cs="Times New Roman"/>
          <w:sz w:val="44"/>
        </w:rPr>
      </w:pPr>
      <w:r w:rsidRPr="00837D58">
        <w:rPr>
          <w:rFonts w:ascii="Times New Roman" w:hAnsi="Times New Roman" w:cs="Times New Roman"/>
          <w:sz w:val="44"/>
        </w:rPr>
        <w:t>«Выборы Губернатора Кировской области»</w:t>
      </w:r>
    </w:p>
    <w:p w:rsidR="009405C7" w:rsidRDefault="009405C7" w:rsidP="009405C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405C7" w:rsidRDefault="009405C7" w:rsidP="009405C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405C7" w:rsidRDefault="009405C7" w:rsidP="009405C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5FD8" w:rsidRPr="009405C7" w:rsidRDefault="00BC37D1" w:rsidP="009405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5C7">
        <w:rPr>
          <w:rFonts w:ascii="Times New Roman" w:hAnsi="Times New Roman" w:cs="Times New Roman"/>
          <w:sz w:val="28"/>
          <w:szCs w:val="28"/>
        </w:rPr>
        <w:t>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7D1" w:rsidRPr="009405C7" w:rsidRDefault="00BC37D1" w:rsidP="00B75FD8">
      <w:pPr>
        <w:jc w:val="righ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405C7">
        <w:rPr>
          <w:rFonts w:ascii="Times New Roman" w:hAnsi="Times New Roman" w:cs="Times New Roman"/>
          <w:b/>
          <w:sz w:val="32"/>
          <w:szCs w:val="28"/>
          <w:u w:val="single"/>
        </w:rPr>
        <w:t>Мерзлякова Екатерина Михайловна</w:t>
      </w:r>
    </w:p>
    <w:p w:rsidR="00B75FD8" w:rsidRPr="00837D58" w:rsidRDefault="00BC37D1" w:rsidP="00B75FD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13.12.1998</w:t>
      </w:r>
      <w:r w:rsidR="00B75FD8" w:rsidRPr="00837D58">
        <w:rPr>
          <w:rFonts w:ascii="Times New Roman" w:hAnsi="Times New Roman" w:cs="Times New Roman"/>
          <w:sz w:val="32"/>
          <w:szCs w:val="28"/>
        </w:rPr>
        <w:t>г</w:t>
      </w:r>
    </w:p>
    <w:p w:rsidR="00B75FD8" w:rsidRPr="00837D58" w:rsidRDefault="00BC37D1" w:rsidP="00B75FD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Ученица 10 класса «Б</w:t>
      </w:r>
      <w:r w:rsidR="00B75FD8" w:rsidRPr="00837D58">
        <w:rPr>
          <w:rFonts w:ascii="Times New Roman" w:hAnsi="Times New Roman" w:cs="Times New Roman"/>
          <w:sz w:val="32"/>
          <w:szCs w:val="28"/>
        </w:rPr>
        <w:t>»</w:t>
      </w:r>
    </w:p>
    <w:p w:rsidR="00B75FD8" w:rsidRPr="009405C7" w:rsidRDefault="00B75FD8" w:rsidP="00B75FD8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9405C7">
        <w:rPr>
          <w:rFonts w:ascii="Times New Roman" w:hAnsi="Times New Roman" w:cs="Times New Roman"/>
          <w:b/>
          <w:sz w:val="32"/>
          <w:szCs w:val="28"/>
        </w:rPr>
        <w:t>МКОУ гимназия г.</w:t>
      </w:r>
      <w:proofErr w:type="gramStart"/>
      <w:r w:rsidRPr="009405C7">
        <w:rPr>
          <w:rFonts w:ascii="Times New Roman" w:hAnsi="Times New Roman" w:cs="Times New Roman"/>
          <w:b/>
          <w:sz w:val="32"/>
          <w:szCs w:val="28"/>
        </w:rPr>
        <w:t>Слободского</w:t>
      </w:r>
      <w:proofErr w:type="gramEnd"/>
    </w:p>
    <w:p w:rsidR="009405C7" w:rsidRDefault="00B75FD8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 w:rsidRPr="00837D58">
        <w:rPr>
          <w:rFonts w:ascii="Times New Roman" w:hAnsi="Times New Roman" w:cs="Times New Roman"/>
          <w:sz w:val="32"/>
          <w:szCs w:val="28"/>
        </w:rPr>
        <w:t>Кировская</w:t>
      </w:r>
      <w:proofErr w:type="gramEnd"/>
      <w:r w:rsidRPr="00837D58">
        <w:rPr>
          <w:rFonts w:ascii="Times New Roman" w:hAnsi="Times New Roman" w:cs="Times New Roman"/>
          <w:sz w:val="32"/>
          <w:szCs w:val="28"/>
        </w:rPr>
        <w:t xml:space="preserve"> обл., Слободской</w:t>
      </w:r>
      <w:r w:rsidR="00BC37D1">
        <w:rPr>
          <w:rFonts w:ascii="Times New Roman" w:hAnsi="Times New Roman" w:cs="Times New Roman"/>
          <w:sz w:val="32"/>
          <w:szCs w:val="28"/>
        </w:rPr>
        <w:t xml:space="preserve"> район</w:t>
      </w:r>
      <w:r w:rsidRPr="00837D58">
        <w:rPr>
          <w:rFonts w:ascii="Times New Roman" w:hAnsi="Times New Roman" w:cs="Times New Roman"/>
          <w:sz w:val="32"/>
          <w:szCs w:val="28"/>
        </w:rPr>
        <w:t>,</w:t>
      </w:r>
      <w:r w:rsidR="009405C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405C7" w:rsidRDefault="009405C7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дер.Верхние </w:t>
      </w:r>
      <w:proofErr w:type="spellStart"/>
      <w:r>
        <w:rPr>
          <w:rFonts w:ascii="Times New Roman" w:hAnsi="Times New Roman" w:cs="Times New Roman"/>
          <w:sz w:val="32"/>
          <w:szCs w:val="28"/>
        </w:rPr>
        <w:t>Кропачи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</w:t>
      </w:r>
    </w:p>
    <w:p w:rsidR="00BC37D1" w:rsidRDefault="00BC37D1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Александровский проезд,д.12,кВ.1.</w:t>
      </w:r>
    </w:p>
    <w:p w:rsidR="009405C7" w:rsidRDefault="00B75FD8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r w:rsidRPr="00837D5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9405C7">
        <w:rPr>
          <w:rFonts w:ascii="Times New Roman" w:hAnsi="Times New Roman" w:cs="Times New Roman"/>
          <w:sz w:val="32"/>
          <w:szCs w:val="28"/>
        </w:rPr>
        <w:t>К</w:t>
      </w:r>
      <w:r w:rsidR="00BC37D1">
        <w:rPr>
          <w:rFonts w:ascii="Times New Roman" w:hAnsi="Times New Roman" w:cs="Times New Roman"/>
          <w:sz w:val="32"/>
          <w:szCs w:val="28"/>
        </w:rPr>
        <w:t>онтактный телефон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37D58">
        <w:rPr>
          <w:rFonts w:ascii="Times New Roman" w:hAnsi="Times New Roman" w:cs="Times New Roman"/>
          <w:sz w:val="32"/>
          <w:szCs w:val="28"/>
        </w:rPr>
        <w:t>89</w:t>
      </w:r>
      <w:r w:rsidR="00BC37D1">
        <w:rPr>
          <w:rFonts w:ascii="Times New Roman" w:hAnsi="Times New Roman" w:cs="Times New Roman"/>
          <w:sz w:val="32"/>
          <w:szCs w:val="28"/>
        </w:rPr>
        <w:t>531317984</w:t>
      </w:r>
    </w:p>
    <w:p w:rsidR="009405C7" w:rsidRPr="009405C7" w:rsidRDefault="00BC37D1" w:rsidP="00940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C7">
        <w:rPr>
          <w:rFonts w:ascii="Times New Roman" w:hAnsi="Times New Roman" w:cs="Times New Roman"/>
          <w:sz w:val="28"/>
          <w:szCs w:val="28"/>
        </w:rPr>
        <w:t>Р</w:t>
      </w:r>
      <w:r w:rsidR="009405C7" w:rsidRPr="009405C7">
        <w:rPr>
          <w:rFonts w:ascii="Times New Roman" w:hAnsi="Times New Roman" w:cs="Times New Roman"/>
          <w:sz w:val="28"/>
          <w:szCs w:val="28"/>
        </w:rPr>
        <w:t>УКОВОДИТЕЛЬ</w:t>
      </w:r>
      <w:r w:rsidRPr="009405C7">
        <w:rPr>
          <w:rFonts w:ascii="Times New Roman" w:hAnsi="Times New Roman" w:cs="Times New Roman"/>
          <w:sz w:val="28"/>
          <w:szCs w:val="28"/>
        </w:rPr>
        <w:t>:</w:t>
      </w:r>
    </w:p>
    <w:p w:rsidR="009405C7" w:rsidRDefault="009405C7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Кощеева Оксана Васильевна</w:t>
      </w:r>
      <w:r w:rsidR="00BC37D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C37D1" w:rsidRDefault="009405C7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учитель истории и обществознания</w:t>
      </w:r>
    </w:p>
    <w:p w:rsidR="009405C7" w:rsidRDefault="009405C7" w:rsidP="009405C7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МКОУ гимназии</w:t>
      </w:r>
    </w:p>
    <w:p w:rsidR="009405C7" w:rsidRDefault="009405C7" w:rsidP="009405C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9405C7" w:rsidRDefault="009405C7" w:rsidP="009405C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D27188"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>Вопросы</w:t>
      </w:r>
    </w:p>
    <w:p w:rsidR="009405C7" w:rsidRPr="00D27188" w:rsidRDefault="009405C7" w:rsidP="009405C7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D27188">
        <w:rPr>
          <w:rFonts w:ascii="Arial" w:hAnsi="Arial" w:cs="Arial"/>
          <w:color w:val="000000" w:themeColor="text1"/>
          <w:sz w:val="28"/>
          <w:szCs w:val="28"/>
          <w:u w:val="single"/>
        </w:rPr>
        <w:t>По горизонтали: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1. 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Избирательная система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основанная на сочетании двух систем представительства: </w:t>
      </w:r>
      <w:hyperlink r:id="rId5" w:tgtFrame="_self" w:tooltip="Пропорциональная избирательная система" w:history="1">
        <w:proofErr w:type="gramStart"/>
        <w:r w:rsidRPr="009405C7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пропорциональной</w:t>
        </w:r>
        <w:proofErr w:type="gramEnd"/>
      </w:hyperlink>
      <w:r w:rsidRPr="009405C7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мажоритарной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3E008A">
        <w:rPr>
          <w:rFonts w:ascii="Arial" w:hAnsi="Arial" w:cs="Arial"/>
          <w:color w:val="000000" w:themeColor="text1"/>
          <w:sz w:val="21"/>
          <w:szCs w:val="21"/>
        </w:rPr>
        <w:t>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Действие избирателя, которым он отдает свой голос предпочтенному им кандидату.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6. Лицо, которое предполагается к избранию, назначению или приёму куда-либо.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9.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П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олитическая деятельность, воздействующая на сознание и настроение людей с целью побудить их к политическим или другим действиям.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10.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Лицо, выбранное группой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граждан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в органы власти.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13. Система формирования выборных органов власти через партийное представительство.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15.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Учреждение,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обслуживающее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какую-нибудь область государственного управления.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16. Конституция, для внесения изменений в которую предусмотрен особый усложненный порядок.</w:t>
      </w:r>
    </w:p>
    <w:p w:rsidR="009405C7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17. Лицо,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уполномоченное осуществлять наблюдение за проведением </w:t>
      </w:r>
      <w:proofErr w:type="spellStart"/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голосования,подсчетом</w:t>
      </w:r>
      <w:proofErr w:type="spellEnd"/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голосов.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18.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 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Форма непосредственного волеизъявления граждан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19.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Набор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ораторских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приёмов и средств, позволяющих ввести аудиторию в заблуждение и склонить её на свою сторону.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21.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Юридическая возможность для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субъекта права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осуществлять определённые действия или требовать определенных действий (бездействия) от другого субъекта.</w:t>
      </w:r>
    </w:p>
    <w:p w:rsidR="009405C7" w:rsidRPr="003E008A" w:rsidRDefault="009405C7" w:rsidP="009405C7">
      <w:pP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22.</w:t>
      </w:r>
      <w:r w:rsidRPr="003E008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E008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Постоянный руководящий орган </w:t>
      </w:r>
      <w:hyperlink r:id="rId6" w:tgtFrame="_self" w:tooltip="Орган власти" w:history="1">
        <w:r w:rsidRPr="003E008A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государственных органов</w:t>
        </w:r>
      </w:hyperlink>
      <w:r w:rsidRPr="003E008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 партийных организаций.</w:t>
      </w:r>
    </w:p>
    <w:p w:rsidR="009405C7" w:rsidRPr="003E008A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E008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23.</w:t>
      </w:r>
      <w:r w:rsidRPr="003E008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E008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Основной закон государства.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По вертикали: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2.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збирательное правоотношение, в котором прослеживается различное отношение сторон.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3. Глава большой административно-территориальной, федеративной единицы.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5.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Документ, в котором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члены участковой избирательной комиссии подсчитывают и заносят результаты подсчетов бюллетеней.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7.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 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Гражданин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обладающий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активным избирательным правом.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Форма формирования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органов государственной власти и наделение полномочиями должностного лица посредством волеизъявления граждан.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11. Распространение взглядов, фактов, аргументов и других сведений формирования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общественного мнения.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12.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Обязанность и право, официально предоставленные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кому-либо на совершение чего-либо посредством использования имеющихся ресурсов.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14.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 У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клонение избирателей от своих прямых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9405C7">
        <w:rPr>
          <w:rFonts w:ascii="Arial" w:hAnsi="Arial" w:cs="Arial"/>
          <w:sz w:val="21"/>
          <w:szCs w:val="21"/>
          <w:shd w:val="clear" w:color="auto" w:fill="FFFFFF"/>
        </w:rPr>
        <w:t>электоральных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функций.</w:t>
      </w:r>
    </w:p>
    <w:p w:rsidR="009405C7" w:rsidRPr="00D27188" w:rsidRDefault="009405C7" w:rsidP="009405C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20.</w:t>
      </w:r>
      <w:r w:rsidRPr="00D27188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 </w:t>
      </w:r>
      <w:r w:rsidRPr="00D2718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Глава государства в странах с республиканской или смешанной формой правления.</w:t>
      </w:r>
    </w:p>
    <w:p w:rsidR="009405C7" w:rsidRDefault="009405C7" w:rsidP="009405C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4D6326" w:rsidP="009405C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80605" cy="5302250"/>
            <wp:effectExtent l="0" t="1047750" r="0" b="102235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0605" cy="53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86295" cy="5497195"/>
            <wp:effectExtent l="0" t="838200" r="0" b="82740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6295" cy="549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p w:rsidR="009405C7" w:rsidRPr="009405C7" w:rsidRDefault="009405C7" w:rsidP="009405C7">
      <w:pPr>
        <w:rPr>
          <w:rFonts w:ascii="Times New Roman" w:hAnsi="Times New Roman" w:cs="Times New Roman"/>
          <w:sz w:val="32"/>
          <w:szCs w:val="28"/>
        </w:rPr>
      </w:pPr>
    </w:p>
    <w:sectPr w:rsidR="009405C7" w:rsidRPr="009405C7" w:rsidSect="009405C7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FD8"/>
    <w:rsid w:val="001E2EBF"/>
    <w:rsid w:val="004D6326"/>
    <w:rsid w:val="0086653E"/>
    <w:rsid w:val="008F61FD"/>
    <w:rsid w:val="009405C7"/>
    <w:rsid w:val="00B75FD8"/>
    <w:rsid w:val="00B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F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405C7"/>
  </w:style>
  <w:style w:type="character" w:styleId="a4">
    <w:name w:val="Hyperlink"/>
    <w:basedOn w:val="a0"/>
    <w:uiPriority w:val="99"/>
    <w:semiHidden/>
    <w:unhideWhenUsed/>
    <w:rsid w:val="009405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0%D0%B3%D0%B0%D0%BD_%D0%B2%D0%BB%D0%B0%D1%81%D1%82%D0%B8" TargetMode="External"/><Relationship Id="rId5" Type="http://schemas.openxmlformats.org/officeDocument/2006/relationships/hyperlink" Target="https://ru.wikipedia.org/wiki/%D0%9F%D1%80%D0%BE%D0%BF%D0%BE%D1%80%D1%86%D0%B8%D0%BE%D0%BD%D0%B0%D0%BB%D1%8C%D0%BD%D0%B0%D1%8F_%D0%B8%D0%B7%D0%B1%D0%B8%D1%80%D0%B0%D1%82%D0%B5%D0%BB%D1%8C%D0%BD%D0%B0%D1%8F_%D1%81%D0%B8%D1%81%D1%82%D0%B5%D0%BC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FF23-DBC9-47E4-AF8E-626599A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Kab22</cp:lastModifiedBy>
  <cp:revision>4</cp:revision>
  <cp:lastPrinted>2014-09-11T12:56:00Z</cp:lastPrinted>
  <dcterms:created xsi:type="dcterms:W3CDTF">2014-09-09T12:39:00Z</dcterms:created>
  <dcterms:modified xsi:type="dcterms:W3CDTF">2014-09-11T12:57:00Z</dcterms:modified>
</cp:coreProperties>
</file>