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BB" w:rsidRPr="005646AD" w:rsidRDefault="00B824BB" w:rsidP="00B12F75">
      <w:pPr>
        <w:pStyle w:val="a3"/>
        <w:pageBreakBefore/>
        <w:tabs>
          <w:tab w:val="clear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Протокол №1</w:t>
      </w:r>
      <w:r w:rsidR="005646AD" w:rsidRPr="005646AD">
        <w:rPr>
          <w:rFonts w:ascii="Times New Roman" w:hAnsi="Times New Roman" w:cs="Times New Roman"/>
          <w:sz w:val="28"/>
          <w:szCs w:val="28"/>
        </w:rPr>
        <w:t xml:space="preserve"> заседания Управляющего совета </w:t>
      </w:r>
      <w:r w:rsidR="00EB1D14">
        <w:rPr>
          <w:rFonts w:ascii="Times New Roman" w:hAnsi="Times New Roman" w:cs="Times New Roman"/>
          <w:sz w:val="28"/>
          <w:szCs w:val="28"/>
        </w:rPr>
        <w:t xml:space="preserve"> МКОУ гимназии г. </w:t>
      </w:r>
      <w:r w:rsidR="005646AD" w:rsidRPr="005646AD">
        <w:rPr>
          <w:rFonts w:ascii="Times New Roman" w:hAnsi="Times New Roman" w:cs="Times New Roman"/>
          <w:sz w:val="28"/>
          <w:szCs w:val="28"/>
        </w:rPr>
        <w:t>Слободского</w:t>
      </w:r>
    </w:p>
    <w:p w:rsidR="00B824BB" w:rsidRPr="005646AD" w:rsidRDefault="00B824BB" w:rsidP="00B12F75">
      <w:pPr>
        <w:pStyle w:val="a3"/>
        <w:tabs>
          <w:tab w:val="clear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4BB" w:rsidRPr="005646AD" w:rsidRDefault="00B824BB" w:rsidP="00B12F75">
      <w:pPr>
        <w:pStyle w:val="a3"/>
        <w:tabs>
          <w:tab w:val="clear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от 15ноября 2012 года</w:t>
      </w:r>
    </w:p>
    <w:p w:rsidR="00B824BB" w:rsidRPr="005646AD" w:rsidRDefault="00B824BB" w:rsidP="00B824BB">
      <w:pPr>
        <w:pStyle w:val="a4"/>
        <w:numPr>
          <w:ilvl w:val="0"/>
          <w:numId w:val="3"/>
        </w:numPr>
        <w:tabs>
          <w:tab w:val="clear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Председатель – Лучихин М.И.</w:t>
      </w:r>
    </w:p>
    <w:p w:rsidR="00B824BB" w:rsidRPr="005646AD" w:rsidRDefault="00B824BB" w:rsidP="00B824BB">
      <w:pPr>
        <w:pStyle w:val="a4"/>
        <w:numPr>
          <w:ilvl w:val="0"/>
          <w:numId w:val="3"/>
        </w:numPr>
        <w:tabs>
          <w:tab w:val="clear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Секретарь – Пушкарева Т.Ю.</w:t>
      </w:r>
    </w:p>
    <w:p w:rsidR="00B824BB" w:rsidRPr="005646AD" w:rsidRDefault="00B824BB" w:rsidP="00B824BB">
      <w:pPr>
        <w:pStyle w:val="a4"/>
        <w:numPr>
          <w:ilvl w:val="0"/>
          <w:numId w:val="3"/>
        </w:numPr>
        <w:tabs>
          <w:tab w:val="clear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 xml:space="preserve">Присутствуют  </w:t>
      </w:r>
      <w:r w:rsidRPr="005646AD">
        <w:rPr>
          <w:rFonts w:ascii="Times New Roman" w:hAnsi="Times New Roman" w:cs="Times New Roman"/>
          <w:sz w:val="28"/>
          <w:szCs w:val="28"/>
          <w:u w:val="single"/>
        </w:rPr>
        <w:t xml:space="preserve">   38     </w:t>
      </w:r>
      <w:r w:rsidRPr="005646AD">
        <w:rPr>
          <w:rFonts w:ascii="Times New Roman" w:hAnsi="Times New Roman" w:cs="Times New Roman"/>
          <w:sz w:val="28"/>
          <w:szCs w:val="28"/>
        </w:rPr>
        <w:t>чел.</w:t>
      </w:r>
    </w:p>
    <w:p w:rsidR="00B824BB" w:rsidRDefault="00B824BB" w:rsidP="00B824BB">
      <w:pPr>
        <w:pStyle w:val="a4"/>
        <w:numPr>
          <w:ilvl w:val="0"/>
          <w:numId w:val="3"/>
        </w:numPr>
        <w:tabs>
          <w:tab w:val="clear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 xml:space="preserve"> Отсутствуют   </w:t>
      </w:r>
      <w:r w:rsidRPr="005646AD">
        <w:rPr>
          <w:rFonts w:ascii="Times New Roman" w:hAnsi="Times New Roman" w:cs="Times New Roman"/>
          <w:sz w:val="28"/>
          <w:szCs w:val="28"/>
          <w:u w:val="single"/>
        </w:rPr>
        <w:t xml:space="preserve">  2    </w:t>
      </w:r>
      <w:r w:rsidRPr="005646AD">
        <w:rPr>
          <w:rFonts w:ascii="Times New Roman" w:hAnsi="Times New Roman" w:cs="Times New Roman"/>
          <w:sz w:val="28"/>
          <w:szCs w:val="28"/>
        </w:rPr>
        <w:t>чел.</w:t>
      </w:r>
    </w:p>
    <w:p w:rsidR="00A8326F" w:rsidRPr="005646AD" w:rsidRDefault="00A8326F" w:rsidP="00A8326F">
      <w:pPr>
        <w:pStyle w:val="a4"/>
        <w:tabs>
          <w:tab w:val="clear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 и присутствует – А.Н. Харин, генеральный директор ООО «Эдельвейс -2».</w:t>
      </w:r>
    </w:p>
    <w:p w:rsidR="00B824BB" w:rsidRPr="005646AD" w:rsidRDefault="00B824BB" w:rsidP="005646AD">
      <w:pPr>
        <w:pStyle w:val="a4"/>
        <w:tabs>
          <w:tab w:val="clear" w:pos="709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4BB" w:rsidRPr="005646AD" w:rsidRDefault="005646AD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5646AD" w:rsidRDefault="005646AD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5646AD" w:rsidRPr="005646AD" w:rsidRDefault="005646AD" w:rsidP="005646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составе Управляющего совета в 2012-2013 учебном году.</w:t>
      </w:r>
      <w:r w:rsidRPr="00564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646AD" w:rsidRPr="005A4F47" w:rsidRDefault="005646AD" w:rsidP="005646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Публичный доклад директора гимназии по итогам работы 2011-2012 учебного года.</w:t>
      </w:r>
    </w:p>
    <w:p w:rsidR="005646AD" w:rsidRPr="005646AD" w:rsidRDefault="005646AD" w:rsidP="005646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2C">
        <w:rPr>
          <w:rFonts w:ascii="Times New Roman" w:hAnsi="Times New Roman" w:cs="Times New Roman"/>
          <w:sz w:val="28"/>
          <w:szCs w:val="28"/>
        </w:rPr>
        <w:t>Об орг</w:t>
      </w:r>
      <w:r>
        <w:rPr>
          <w:rFonts w:ascii="Times New Roman" w:hAnsi="Times New Roman" w:cs="Times New Roman"/>
          <w:sz w:val="28"/>
          <w:szCs w:val="28"/>
        </w:rPr>
        <w:t>анизации питания обучающихся гимназии</w:t>
      </w:r>
      <w:r w:rsidRPr="00226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646AD" w:rsidRDefault="005646AD" w:rsidP="0056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4F4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О мерах по укреплению материально-технической базы гимназии.                                                        </w:t>
      </w:r>
    </w:p>
    <w:p w:rsidR="005646AD" w:rsidRDefault="005646AD" w:rsidP="0056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Отчет о расходовании средств добровольных пожертвований в 2012 </w:t>
      </w:r>
    </w:p>
    <w:p w:rsidR="005646AD" w:rsidRDefault="005646AD" w:rsidP="0056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году.</w:t>
      </w:r>
      <w:r w:rsidRPr="005A4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646AD" w:rsidRDefault="005646AD" w:rsidP="0056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Об итогах плановых и оперативных проверок гимназии в 2012 году.</w:t>
      </w:r>
    </w:p>
    <w:p w:rsidR="005646AD" w:rsidRDefault="005646AD" w:rsidP="0056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   Об отзывах аттестующимся учителям.                                                                  </w:t>
      </w:r>
    </w:p>
    <w:p w:rsidR="005646AD" w:rsidRPr="005A4F47" w:rsidRDefault="005646AD" w:rsidP="0056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О плане работы совета в 2012-2013 учебном году.</w:t>
      </w:r>
    </w:p>
    <w:p w:rsidR="00B824BB" w:rsidRPr="005646AD" w:rsidRDefault="005646AD" w:rsidP="005646A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24BB" w:rsidRPr="005646AD" w:rsidRDefault="00B824BB" w:rsidP="00B12F75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По вопросу утверждения повестки заседания совета</w:t>
      </w:r>
      <w:r w:rsidRPr="005646AD">
        <w:rPr>
          <w:rFonts w:ascii="Times New Roman" w:hAnsi="Times New Roman" w:cs="Times New Roman"/>
          <w:sz w:val="28"/>
          <w:szCs w:val="28"/>
        </w:rPr>
        <w:t xml:space="preserve"> слушали председателя совета М.И. Лучихина.</w:t>
      </w:r>
      <w:r w:rsidR="00B12F75"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Поступило предложение утвердить предложенную повестку.</w:t>
      </w:r>
    </w:p>
    <w:p w:rsidR="00B824BB" w:rsidRPr="005646AD" w:rsidRDefault="00B824BB" w:rsidP="005646AD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B824BB" w:rsidRPr="005646AD" w:rsidRDefault="00B824BB" w:rsidP="005646AD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«За»- единогласно.</w:t>
      </w:r>
    </w:p>
    <w:p w:rsidR="00B824BB" w:rsidRPr="005646AD" w:rsidRDefault="00B824BB" w:rsidP="005646AD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«Против»- нет.</w:t>
      </w:r>
    </w:p>
    <w:p w:rsidR="00B824BB" w:rsidRPr="005646AD" w:rsidRDefault="00B824BB" w:rsidP="005646AD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«Воздержались»- нет.</w:t>
      </w:r>
    </w:p>
    <w:p w:rsidR="00B824BB" w:rsidRDefault="005646AD" w:rsidP="005646AD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CE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повестку заседания Упра</w:t>
      </w:r>
      <w:r w:rsidR="00F871CE">
        <w:rPr>
          <w:rFonts w:ascii="Times New Roman" w:hAnsi="Times New Roman" w:cs="Times New Roman"/>
          <w:sz w:val="28"/>
          <w:szCs w:val="28"/>
        </w:rPr>
        <w:t>вляющего совета 15.11.2012 г.</w:t>
      </w:r>
    </w:p>
    <w:p w:rsidR="005646AD" w:rsidRPr="005646AD" w:rsidRDefault="005646AD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BB" w:rsidRDefault="00B824BB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По первому вопросу</w:t>
      </w:r>
      <w:r w:rsidRPr="005646AD">
        <w:rPr>
          <w:rFonts w:ascii="Times New Roman" w:hAnsi="Times New Roman" w:cs="Times New Roman"/>
          <w:sz w:val="28"/>
          <w:szCs w:val="28"/>
        </w:rPr>
        <w:t xml:space="preserve"> «О составе Управляющего совета в 2012-2013  учебном году» слушали М.И. Лучихина, председателя Управляющего совета  гимназии.  В выступлении перечислены члены нового состава Управляющего совета от родителей, учителей и обучающихся. Баранова З.А., директор гимназии  познакомила Управляющий совет с новыми членами- родителями первоклассников</w:t>
      </w:r>
      <w:r w:rsidR="00F871CE"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- Шишаевым Юрием Арк</w:t>
      </w:r>
      <w:r w:rsidR="00A8326F">
        <w:rPr>
          <w:rFonts w:ascii="Times New Roman" w:hAnsi="Times New Roman" w:cs="Times New Roman"/>
          <w:sz w:val="28"/>
          <w:szCs w:val="28"/>
        </w:rPr>
        <w:t>адьевичем (от</w:t>
      </w:r>
      <w:r w:rsidRPr="005646AD">
        <w:rPr>
          <w:rFonts w:ascii="Times New Roman" w:hAnsi="Times New Roman" w:cs="Times New Roman"/>
          <w:sz w:val="28"/>
          <w:szCs w:val="28"/>
        </w:rPr>
        <w:t xml:space="preserve"> 1а класса</w:t>
      </w:r>
      <w:r w:rsidR="00A8326F">
        <w:rPr>
          <w:rFonts w:ascii="Times New Roman" w:hAnsi="Times New Roman" w:cs="Times New Roman"/>
          <w:sz w:val="28"/>
          <w:szCs w:val="28"/>
        </w:rPr>
        <w:t>)</w:t>
      </w:r>
      <w:r w:rsidRPr="005646AD">
        <w:rPr>
          <w:rFonts w:ascii="Times New Roman" w:hAnsi="Times New Roman" w:cs="Times New Roman"/>
          <w:sz w:val="28"/>
          <w:szCs w:val="28"/>
        </w:rPr>
        <w:t xml:space="preserve"> и Г</w:t>
      </w:r>
      <w:r w:rsidR="00A8326F">
        <w:rPr>
          <w:rFonts w:ascii="Times New Roman" w:hAnsi="Times New Roman" w:cs="Times New Roman"/>
          <w:sz w:val="28"/>
          <w:szCs w:val="28"/>
        </w:rPr>
        <w:t>олышевой Анастасией Сергеевной (от</w:t>
      </w:r>
      <w:r w:rsidRPr="005646AD">
        <w:rPr>
          <w:rFonts w:ascii="Times New Roman" w:hAnsi="Times New Roman" w:cs="Times New Roman"/>
          <w:sz w:val="28"/>
          <w:szCs w:val="28"/>
        </w:rPr>
        <w:t xml:space="preserve"> 1б класса</w:t>
      </w:r>
      <w:r w:rsidR="00A8326F">
        <w:rPr>
          <w:rFonts w:ascii="Times New Roman" w:hAnsi="Times New Roman" w:cs="Times New Roman"/>
          <w:sz w:val="28"/>
          <w:szCs w:val="28"/>
        </w:rPr>
        <w:t>)</w:t>
      </w:r>
      <w:r w:rsidRPr="005646AD">
        <w:rPr>
          <w:rFonts w:ascii="Times New Roman" w:hAnsi="Times New Roman" w:cs="Times New Roman"/>
          <w:sz w:val="28"/>
          <w:szCs w:val="28"/>
        </w:rPr>
        <w:t>.</w:t>
      </w:r>
    </w:p>
    <w:p w:rsidR="002C36C7" w:rsidRDefault="002C36C7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 утвердить Управляющий совет МКОУ гимназии г. Слободского на 2012-2013 учебный год в следующем составе: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Лучихин Михаил Иванов</w:t>
      </w:r>
      <w:r>
        <w:rPr>
          <w:rFonts w:ascii="Times New Roman" w:hAnsi="Times New Roman" w:cs="Times New Roman"/>
          <w:sz w:val="28"/>
          <w:szCs w:val="28"/>
        </w:rPr>
        <w:t xml:space="preserve">ич, председатель, от родителей 10 Б </w:t>
      </w:r>
      <w:r w:rsidRPr="002C36C7">
        <w:rPr>
          <w:rFonts w:ascii="Times New Roman" w:hAnsi="Times New Roman" w:cs="Times New Roman"/>
          <w:sz w:val="28"/>
          <w:szCs w:val="28"/>
        </w:rPr>
        <w:t>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lastRenderedPageBreak/>
        <w:t>Баранова Злата Александровна, директор МКОУ гимназии г. Слободского.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Люкшина Людмила Геннадьевна, начальник управления образования администрации города Слободского, представитель учредителя МКОУ гимназии г. Слободского.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Пушкарева Татьяна Юрьевна, заместитель директора по УВР, секретарь совета.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Колесникова Татьяна Александровна, заместитель директора по УВР.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Михеева Ольга Юрьевна, заместитель директора по УВР.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Березина Татьяна   Леонидовна, учитель физической культуры.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Вахрушева Любовь Юрьевна, учитель истории и обществознания.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Емельянова Ирина Васильевна, учитель русского языка и литературы.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Падерина Ирина Константиновна, учитель математики.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Рожнева Ольга Федоровна, учитель математики.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Сергеева Зоя Петровна, учитель русского языка и литературы.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Чистоусова Татьяна Валерьевна, учитель иностранного языка.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Лучихин Иван, обучающийся  10 Б</w:t>
      </w:r>
      <w:r w:rsidRPr="002C36C7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убанов Александр, обучающийся 10 А</w:t>
      </w:r>
      <w:r w:rsidRPr="002C36C7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Чегл</w:t>
      </w:r>
      <w:r>
        <w:rPr>
          <w:rFonts w:ascii="Times New Roman" w:hAnsi="Times New Roman" w:cs="Times New Roman"/>
          <w:sz w:val="28"/>
          <w:szCs w:val="28"/>
        </w:rPr>
        <w:t>аков Максим, обучающийся 11</w:t>
      </w:r>
      <w:r w:rsidRPr="002C36C7">
        <w:rPr>
          <w:rFonts w:ascii="Times New Roman" w:hAnsi="Times New Roman" w:cs="Times New Roman"/>
          <w:sz w:val="28"/>
          <w:szCs w:val="28"/>
        </w:rPr>
        <w:t xml:space="preserve"> А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рсенюк Александр, обучающийся 11</w:t>
      </w:r>
      <w:r w:rsidRPr="002C36C7">
        <w:rPr>
          <w:rFonts w:ascii="Times New Roman" w:hAnsi="Times New Roman" w:cs="Times New Roman"/>
          <w:sz w:val="28"/>
          <w:szCs w:val="28"/>
        </w:rPr>
        <w:t xml:space="preserve"> Б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Соковнин Игорь, обучающийся 9 </w:t>
      </w:r>
      <w:r w:rsidRPr="002C36C7">
        <w:rPr>
          <w:rFonts w:ascii="Times New Roman" w:hAnsi="Times New Roman" w:cs="Times New Roman"/>
          <w:sz w:val="28"/>
          <w:szCs w:val="28"/>
        </w:rPr>
        <w:t>А класса.</w:t>
      </w:r>
    </w:p>
    <w:p w:rsid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 Сергей, обучающийся 9 </w:t>
      </w:r>
      <w:r w:rsidRPr="002C36C7">
        <w:rPr>
          <w:rFonts w:ascii="Times New Roman" w:hAnsi="Times New Roman" w:cs="Times New Roman"/>
          <w:sz w:val="28"/>
          <w:szCs w:val="28"/>
        </w:rPr>
        <w:t>Б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Шишаев Юрий Аркадьевич, </w:t>
      </w:r>
      <w:r w:rsidRPr="002C36C7">
        <w:rPr>
          <w:rFonts w:ascii="Times New Roman" w:hAnsi="Times New Roman" w:cs="Times New Roman"/>
          <w:sz w:val="28"/>
          <w:szCs w:val="28"/>
        </w:rPr>
        <w:t>от родителей 1А класса.</w:t>
      </w:r>
    </w:p>
    <w:p w:rsidR="002C36C7" w:rsidRPr="002C36C7" w:rsidRDefault="002C7C92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Голышева Анастасия Сергеевна, </w:t>
      </w:r>
      <w:r w:rsidRPr="002C36C7">
        <w:rPr>
          <w:rFonts w:ascii="Times New Roman" w:hAnsi="Times New Roman" w:cs="Times New Roman"/>
          <w:sz w:val="28"/>
          <w:szCs w:val="28"/>
        </w:rPr>
        <w:t>от родителей 1Б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Рогачев С</w:t>
      </w:r>
      <w:r w:rsidR="002C7C92">
        <w:rPr>
          <w:rFonts w:ascii="Times New Roman" w:hAnsi="Times New Roman" w:cs="Times New Roman"/>
          <w:sz w:val="28"/>
          <w:szCs w:val="28"/>
        </w:rPr>
        <w:t>ергей Викторович, от родителей 2</w:t>
      </w:r>
      <w:r w:rsidRPr="002C36C7">
        <w:rPr>
          <w:rFonts w:ascii="Times New Roman" w:hAnsi="Times New Roman" w:cs="Times New Roman"/>
          <w:sz w:val="28"/>
          <w:szCs w:val="28"/>
        </w:rPr>
        <w:t>А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Шилова Екатер</w:t>
      </w:r>
      <w:r w:rsidR="002C7C92">
        <w:rPr>
          <w:rFonts w:ascii="Times New Roman" w:hAnsi="Times New Roman" w:cs="Times New Roman"/>
          <w:sz w:val="28"/>
          <w:szCs w:val="28"/>
        </w:rPr>
        <w:t xml:space="preserve">ина Владимировна, от родителей 2Б, 4 </w:t>
      </w:r>
      <w:r w:rsidRPr="002C36C7">
        <w:rPr>
          <w:rFonts w:ascii="Times New Roman" w:hAnsi="Times New Roman" w:cs="Times New Roman"/>
          <w:sz w:val="28"/>
          <w:szCs w:val="28"/>
        </w:rPr>
        <w:t>А классов.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Магей Ол</w:t>
      </w:r>
      <w:r w:rsidR="002C7C92">
        <w:rPr>
          <w:rFonts w:ascii="Times New Roman" w:hAnsi="Times New Roman" w:cs="Times New Roman"/>
          <w:sz w:val="28"/>
          <w:szCs w:val="28"/>
        </w:rPr>
        <w:t>ьга Владимировна, от родителей 3</w:t>
      </w:r>
      <w:r w:rsidRPr="002C36C7">
        <w:rPr>
          <w:rFonts w:ascii="Times New Roman" w:hAnsi="Times New Roman" w:cs="Times New Roman"/>
          <w:sz w:val="28"/>
          <w:szCs w:val="28"/>
        </w:rPr>
        <w:t>А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Заборских Екат</w:t>
      </w:r>
      <w:r w:rsidR="002C7C92">
        <w:rPr>
          <w:rFonts w:ascii="Times New Roman" w:hAnsi="Times New Roman" w:cs="Times New Roman"/>
          <w:sz w:val="28"/>
          <w:szCs w:val="28"/>
        </w:rPr>
        <w:t xml:space="preserve">ерина Михайловна, от родителей 3 </w:t>
      </w:r>
      <w:r w:rsidRPr="002C36C7">
        <w:rPr>
          <w:rFonts w:ascii="Times New Roman" w:hAnsi="Times New Roman" w:cs="Times New Roman"/>
          <w:sz w:val="28"/>
          <w:szCs w:val="28"/>
        </w:rPr>
        <w:t>Б класса.</w:t>
      </w:r>
    </w:p>
    <w:p w:rsidR="002C36C7" w:rsidRPr="002C36C7" w:rsidRDefault="009F4FE1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Елена Леонидовн</w:t>
      </w:r>
      <w:r w:rsidR="002C7C92">
        <w:rPr>
          <w:rFonts w:ascii="Times New Roman" w:hAnsi="Times New Roman" w:cs="Times New Roman"/>
          <w:sz w:val="28"/>
          <w:szCs w:val="28"/>
        </w:rPr>
        <w:t>а, от родителей 4</w:t>
      </w:r>
      <w:r w:rsidR="002C36C7" w:rsidRPr="002C36C7">
        <w:rPr>
          <w:rFonts w:ascii="Times New Roman" w:hAnsi="Times New Roman" w:cs="Times New Roman"/>
          <w:sz w:val="28"/>
          <w:szCs w:val="28"/>
        </w:rPr>
        <w:t>Б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Скочилова Яна Геннадьевна, от родител</w:t>
      </w:r>
      <w:r w:rsidR="002C7C92">
        <w:rPr>
          <w:rFonts w:ascii="Times New Roman" w:hAnsi="Times New Roman" w:cs="Times New Roman"/>
          <w:sz w:val="28"/>
          <w:szCs w:val="28"/>
        </w:rPr>
        <w:t>ей 5</w:t>
      </w:r>
      <w:r w:rsidRPr="002C36C7">
        <w:rPr>
          <w:rFonts w:ascii="Times New Roman" w:hAnsi="Times New Roman" w:cs="Times New Roman"/>
          <w:sz w:val="28"/>
          <w:szCs w:val="28"/>
        </w:rPr>
        <w:t>А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 xml:space="preserve">Калашникова </w:t>
      </w:r>
      <w:r w:rsidR="002C7C92">
        <w:rPr>
          <w:rFonts w:ascii="Times New Roman" w:hAnsi="Times New Roman" w:cs="Times New Roman"/>
          <w:sz w:val="28"/>
          <w:szCs w:val="28"/>
        </w:rPr>
        <w:t>Анна Григорьевна, от родителей 5</w:t>
      </w:r>
      <w:r w:rsidRPr="002C36C7">
        <w:rPr>
          <w:rFonts w:ascii="Times New Roman" w:hAnsi="Times New Roman" w:cs="Times New Roman"/>
          <w:sz w:val="28"/>
          <w:szCs w:val="28"/>
        </w:rPr>
        <w:t>Б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Ведерников А</w:t>
      </w:r>
      <w:r w:rsidR="002C7C92">
        <w:rPr>
          <w:rFonts w:ascii="Times New Roman" w:hAnsi="Times New Roman" w:cs="Times New Roman"/>
          <w:sz w:val="28"/>
          <w:szCs w:val="28"/>
        </w:rPr>
        <w:t>лексей Сергеевич, от родителей 6</w:t>
      </w:r>
      <w:r w:rsidRPr="002C36C7">
        <w:rPr>
          <w:rFonts w:ascii="Times New Roman" w:hAnsi="Times New Roman" w:cs="Times New Roman"/>
          <w:sz w:val="28"/>
          <w:szCs w:val="28"/>
        </w:rPr>
        <w:t>А класса.</w:t>
      </w:r>
    </w:p>
    <w:p w:rsidR="002C36C7" w:rsidRPr="002C36C7" w:rsidRDefault="002C7C92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Скокова Евгения Николаевна, от родителей 6</w:t>
      </w:r>
      <w:r w:rsidR="002C36C7" w:rsidRPr="002C36C7">
        <w:rPr>
          <w:rFonts w:ascii="Times New Roman" w:hAnsi="Times New Roman" w:cs="Times New Roman"/>
          <w:sz w:val="28"/>
          <w:szCs w:val="28"/>
        </w:rPr>
        <w:t>Б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Костылева Ирина</w:t>
      </w:r>
      <w:r w:rsidR="002C7C92">
        <w:rPr>
          <w:rFonts w:ascii="Times New Roman" w:hAnsi="Times New Roman" w:cs="Times New Roman"/>
          <w:sz w:val="28"/>
          <w:szCs w:val="28"/>
        </w:rPr>
        <w:t xml:space="preserve"> Алексеевна, от родителей 7</w:t>
      </w:r>
      <w:r w:rsidRPr="002C36C7">
        <w:rPr>
          <w:rFonts w:ascii="Times New Roman" w:hAnsi="Times New Roman" w:cs="Times New Roman"/>
          <w:sz w:val="28"/>
          <w:szCs w:val="28"/>
        </w:rPr>
        <w:t>А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Русских Сергей Геннадьевич</w:t>
      </w:r>
      <w:r w:rsidR="002C7C92">
        <w:rPr>
          <w:rFonts w:ascii="Times New Roman" w:hAnsi="Times New Roman" w:cs="Times New Roman"/>
          <w:sz w:val="28"/>
          <w:szCs w:val="28"/>
        </w:rPr>
        <w:t>, от родителей 7</w:t>
      </w:r>
      <w:r w:rsidRPr="002C36C7">
        <w:rPr>
          <w:rFonts w:ascii="Times New Roman" w:hAnsi="Times New Roman" w:cs="Times New Roman"/>
          <w:sz w:val="28"/>
          <w:szCs w:val="28"/>
        </w:rPr>
        <w:t>Б класса.</w:t>
      </w:r>
    </w:p>
    <w:p w:rsidR="002C36C7" w:rsidRPr="002C36C7" w:rsidRDefault="002C7C92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Северинова Людмила Викторовна, от родителей 8</w:t>
      </w:r>
      <w:r w:rsidR="002C36C7" w:rsidRPr="002C36C7">
        <w:rPr>
          <w:rFonts w:ascii="Times New Roman" w:hAnsi="Times New Roman" w:cs="Times New Roman"/>
          <w:sz w:val="28"/>
          <w:szCs w:val="28"/>
        </w:rPr>
        <w:t>А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Шихов Конст</w:t>
      </w:r>
      <w:r w:rsidR="002C7C92">
        <w:rPr>
          <w:rFonts w:ascii="Times New Roman" w:hAnsi="Times New Roman" w:cs="Times New Roman"/>
          <w:sz w:val="28"/>
          <w:szCs w:val="28"/>
        </w:rPr>
        <w:t>антин Алексеевич, от родителей 8</w:t>
      </w:r>
      <w:r w:rsidRPr="002C36C7">
        <w:rPr>
          <w:rFonts w:ascii="Times New Roman" w:hAnsi="Times New Roman" w:cs="Times New Roman"/>
          <w:sz w:val="28"/>
          <w:szCs w:val="28"/>
        </w:rPr>
        <w:t>Б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 xml:space="preserve">Мерзлякова </w:t>
      </w:r>
      <w:r w:rsidR="002C7C92">
        <w:rPr>
          <w:rFonts w:ascii="Times New Roman" w:hAnsi="Times New Roman" w:cs="Times New Roman"/>
          <w:sz w:val="28"/>
          <w:szCs w:val="28"/>
        </w:rPr>
        <w:t>Ольга Викторовна, от родителей 9</w:t>
      </w:r>
      <w:r w:rsidRPr="002C36C7">
        <w:rPr>
          <w:rFonts w:ascii="Times New Roman" w:hAnsi="Times New Roman" w:cs="Times New Roman"/>
          <w:sz w:val="28"/>
          <w:szCs w:val="28"/>
        </w:rPr>
        <w:t>А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 xml:space="preserve">Вахрушева Ирина Юрьевна, </w:t>
      </w:r>
      <w:r w:rsidR="002C7C92">
        <w:rPr>
          <w:rFonts w:ascii="Times New Roman" w:hAnsi="Times New Roman" w:cs="Times New Roman"/>
          <w:sz w:val="28"/>
          <w:szCs w:val="28"/>
        </w:rPr>
        <w:t>от родителей 9</w:t>
      </w:r>
      <w:r w:rsidRPr="002C36C7">
        <w:rPr>
          <w:rFonts w:ascii="Times New Roman" w:hAnsi="Times New Roman" w:cs="Times New Roman"/>
          <w:sz w:val="28"/>
          <w:szCs w:val="28"/>
        </w:rPr>
        <w:t>Б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 xml:space="preserve">Жилина Ольга Владимировна, </w:t>
      </w:r>
      <w:r w:rsidR="002C7C92">
        <w:rPr>
          <w:rFonts w:ascii="Times New Roman" w:hAnsi="Times New Roman" w:cs="Times New Roman"/>
          <w:sz w:val="28"/>
          <w:szCs w:val="28"/>
        </w:rPr>
        <w:t xml:space="preserve">от родителей 10 </w:t>
      </w:r>
      <w:r w:rsidRPr="002C36C7">
        <w:rPr>
          <w:rFonts w:ascii="Times New Roman" w:hAnsi="Times New Roman" w:cs="Times New Roman"/>
          <w:sz w:val="28"/>
          <w:szCs w:val="28"/>
        </w:rPr>
        <w:t>Б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 xml:space="preserve">Мышко Любовь Владимировна, </w:t>
      </w:r>
      <w:r w:rsidR="002C7C92">
        <w:rPr>
          <w:rFonts w:ascii="Times New Roman" w:hAnsi="Times New Roman" w:cs="Times New Roman"/>
          <w:sz w:val="28"/>
          <w:szCs w:val="28"/>
        </w:rPr>
        <w:t>от родителей 10А</w:t>
      </w:r>
      <w:r w:rsidRPr="002C36C7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lastRenderedPageBreak/>
        <w:t xml:space="preserve">Гейко Александр Дмитриевич, </w:t>
      </w:r>
      <w:r w:rsidR="002C7C92">
        <w:rPr>
          <w:rFonts w:ascii="Times New Roman" w:hAnsi="Times New Roman" w:cs="Times New Roman"/>
          <w:sz w:val="28"/>
          <w:szCs w:val="28"/>
        </w:rPr>
        <w:t>от родителей 11</w:t>
      </w:r>
      <w:r w:rsidRPr="002C36C7">
        <w:rPr>
          <w:rFonts w:ascii="Times New Roman" w:hAnsi="Times New Roman" w:cs="Times New Roman"/>
          <w:sz w:val="28"/>
          <w:szCs w:val="28"/>
        </w:rPr>
        <w:t>А класса.</w:t>
      </w:r>
    </w:p>
    <w:p w:rsidR="002C36C7" w:rsidRPr="002C36C7" w:rsidRDefault="002C36C7" w:rsidP="002C36C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C7">
        <w:rPr>
          <w:rFonts w:ascii="Times New Roman" w:hAnsi="Times New Roman" w:cs="Times New Roman"/>
          <w:sz w:val="28"/>
          <w:szCs w:val="28"/>
        </w:rPr>
        <w:t>Леушин Олег Иванович, от</w:t>
      </w:r>
      <w:r w:rsidR="004E482B">
        <w:rPr>
          <w:rFonts w:ascii="Times New Roman" w:hAnsi="Times New Roman" w:cs="Times New Roman"/>
          <w:sz w:val="28"/>
          <w:szCs w:val="28"/>
        </w:rPr>
        <w:t xml:space="preserve"> родителей 11</w:t>
      </w:r>
      <w:r w:rsidRPr="002C36C7">
        <w:rPr>
          <w:rFonts w:ascii="Times New Roman" w:hAnsi="Times New Roman" w:cs="Times New Roman"/>
          <w:sz w:val="28"/>
          <w:szCs w:val="28"/>
        </w:rPr>
        <w:t>Б класса.</w:t>
      </w:r>
    </w:p>
    <w:p w:rsidR="00BE7E6C" w:rsidRPr="005646AD" w:rsidRDefault="00BE7E6C" w:rsidP="00BE7E6C">
      <w:pPr>
        <w:pStyle w:val="a4"/>
        <w:tabs>
          <w:tab w:val="clear" w:pos="709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BE7E6C" w:rsidRPr="005646AD" w:rsidRDefault="00BE7E6C" w:rsidP="00BE7E6C">
      <w:pPr>
        <w:pStyle w:val="a3"/>
        <w:tabs>
          <w:tab w:val="clear" w:pos="709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</w:t>
      </w:r>
    </w:p>
    <w:p w:rsidR="00BE7E6C" w:rsidRPr="005646AD" w:rsidRDefault="00BE7E6C" w:rsidP="00BE7E6C">
      <w:pPr>
        <w:pStyle w:val="a3"/>
        <w:tabs>
          <w:tab w:val="clear" w:pos="709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BE7E6C" w:rsidRPr="005646AD" w:rsidRDefault="00BE7E6C" w:rsidP="00BE7E6C">
      <w:pPr>
        <w:pStyle w:val="a3"/>
        <w:tabs>
          <w:tab w:val="clear" w:pos="709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- нет</w:t>
      </w:r>
    </w:p>
    <w:p w:rsidR="002C36C7" w:rsidRPr="005646AD" w:rsidRDefault="002C36C7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BB" w:rsidRPr="005646AD" w:rsidRDefault="00B824BB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Решение по первому вопросу</w:t>
      </w:r>
    </w:p>
    <w:p w:rsidR="00B824BB" w:rsidRPr="005646AD" w:rsidRDefault="002C7C92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Управляющего совета на 2012-2013</w:t>
      </w:r>
      <w:r w:rsidR="00B824BB" w:rsidRPr="005646A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E7E6C" w:rsidRDefault="00BE7E6C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24BB" w:rsidRDefault="00B824BB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По второму вопросу</w:t>
      </w:r>
      <w:r w:rsidRPr="005646AD">
        <w:rPr>
          <w:rFonts w:ascii="Times New Roman" w:hAnsi="Times New Roman" w:cs="Times New Roman"/>
          <w:sz w:val="28"/>
          <w:szCs w:val="28"/>
        </w:rPr>
        <w:t xml:space="preserve"> «Публичный доклад директора МКОУ гимназии по итогам работы в 2011-2012 учебном году» слушали директора гимназии Баранову З.А. Публичный доклад - средство обеспечения информационной открытости образовательного учреждения. З.А. Баранова рассказала об индикаторах качества работы гимназии, мероприятиях по укреплению материальной базы гимназии, кадровых ресурсах, программе Международного фонда обмена «Интеркультура»</w:t>
      </w:r>
      <w:r w:rsidR="00A8326F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5646AD">
        <w:rPr>
          <w:rFonts w:ascii="Times New Roman" w:hAnsi="Times New Roman" w:cs="Times New Roman"/>
          <w:sz w:val="28"/>
          <w:szCs w:val="28"/>
        </w:rPr>
        <w:t xml:space="preserve"> Баранова З.А., директор гимназии</w:t>
      </w:r>
      <w:r w:rsidR="00A8326F">
        <w:rPr>
          <w:rFonts w:ascii="Times New Roman" w:hAnsi="Times New Roman" w:cs="Times New Roman"/>
          <w:sz w:val="28"/>
          <w:szCs w:val="28"/>
        </w:rPr>
        <w:t>,</w:t>
      </w:r>
      <w:r w:rsidRPr="005646AD">
        <w:rPr>
          <w:rFonts w:ascii="Times New Roman" w:hAnsi="Times New Roman" w:cs="Times New Roman"/>
          <w:sz w:val="28"/>
          <w:szCs w:val="28"/>
        </w:rPr>
        <w:t xml:space="preserve"> напомнила о Миссии гимназии, которая обозначена в Программе развития гимназии, рассказала о проведенном опросе среди населения г.Слободского об удовлетворенности населения качеством общего образования.</w:t>
      </w:r>
      <w:r w:rsidR="002C7C92">
        <w:rPr>
          <w:rFonts w:ascii="Times New Roman" w:hAnsi="Times New Roman" w:cs="Times New Roman"/>
          <w:sz w:val="28"/>
          <w:szCs w:val="28"/>
        </w:rPr>
        <w:t xml:space="preserve"> Выступление сопровождалось расширяющей мультимедийной презентацией.</w:t>
      </w:r>
    </w:p>
    <w:p w:rsidR="00BE7E6C" w:rsidRPr="005646AD" w:rsidRDefault="00BE7E6C" w:rsidP="00BE7E6C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BE7E6C" w:rsidRPr="005646AD" w:rsidRDefault="00BE7E6C" w:rsidP="00BE7E6C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</w:t>
      </w:r>
    </w:p>
    <w:p w:rsidR="00BE7E6C" w:rsidRPr="005646AD" w:rsidRDefault="00BE7E6C" w:rsidP="00BE7E6C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BE7E6C" w:rsidRPr="005646AD" w:rsidRDefault="00BE7E6C" w:rsidP="00BE7E6C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- нет</w:t>
      </w:r>
    </w:p>
    <w:p w:rsidR="00B824BB" w:rsidRPr="005646AD" w:rsidRDefault="00B824BB" w:rsidP="00BE7E6C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Решение по второму  вопросу:</w:t>
      </w:r>
    </w:p>
    <w:p w:rsidR="00B824BB" w:rsidRPr="005646AD" w:rsidRDefault="00BE7E6C" w:rsidP="00BE7E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B824BB" w:rsidRPr="005646AD">
        <w:rPr>
          <w:rFonts w:ascii="Times New Roman" w:hAnsi="Times New Roman" w:cs="Times New Roman"/>
          <w:sz w:val="28"/>
          <w:szCs w:val="28"/>
        </w:rPr>
        <w:t xml:space="preserve">  публичный  доклад директора МКОУ гимназии по итогам работы в 2011-2012 учебном году.</w:t>
      </w:r>
    </w:p>
    <w:p w:rsidR="00B824BB" w:rsidRPr="00BE7E6C" w:rsidRDefault="00B824BB" w:rsidP="00BE7E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Разместить на сайте гимназии публичный  доклад директора МКОУ гимназии.</w:t>
      </w:r>
    </w:p>
    <w:p w:rsidR="00BE7E6C" w:rsidRDefault="00B824BB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По третьему вопросу</w:t>
      </w:r>
      <w:r w:rsidR="00BE7E6C">
        <w:rPr>
          <w:rFonts w:ascii="Times New Roman" w:hAnsi="Times New Roman" w:cs="Times New Roman"/>
          <w:sz w:val="28"/>
          <w:szCs w:val="28"/>
        </w:rPr>
        <w:t xml:space="preserve"> слушали З.А. Баранову </w:t>
      </w:r>
      <w:r w:rsidRPr="005646AD">
        <w:rPr>
          <w:rFonts w:ascii="Times New Roman" w:hAnsi="Times New Roman" w:cs="Times New Roman"/>
          <w:sz w:val="28"/>
          <w:szCs w:val="28"/>
        </w:rPr>
        <w:t xml:space="preserve"> «Об организации питания обучающихся гимназии»</w:t>
      </w:r>
      <w:r w:rsidR="00BE7E6C">
        <w:rPr>
          <w:rFonts w:ascii="Times New Roman" w:hAnsi="Times New Roman" w:cs="Times New Roman"/>
          <w:sz w:val="28"/>
          <w:szCs w:val="28"/>
        </w:rPr>
        <w:t xml:space="preserve">. В 2012-2013 учебном году по итогам открытого конкурса, проведенного летом 2012 года после отказа от обслуживания ООО «КХ», услуги по организации питания в </w:t>
      </w:r>
      <w:r w:rsidR="008415DC">
        <w:rPr>
          <w:rFonts w:ascii="Times New Roman" w:hAnsi="Times New Roman" w:cs="Times New Roman"/>
          <w:sz w:val="28"/>
          <w:szCs w:val="28"/>
        </w:rPr>
        <w:t xml:space="preserve">буфете </w:t>
      </w:r>
      <w:r w:rsidR="00BE7E6C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8415DC">
        <w:rPr>
          <w:rFonts w:ascii="Times New Roman" w:hAnsi="Times New Roman" w:cs="Times New Roman"/>
          <w:sz w:val="28"/>
          <w:szCs w:val="28"/>
        </w:rPr>
        <w:t xml:space="preserve">(ул. Ленина, 77) </w:t>
      </w:r>
      <w:r w:rsidR="00BE7E6C">
        <w:rPr>
          <w:rFonts w:ascii="Times New Roman" w:hAnsi="Times New Roman" w:cs="Times New Roman"/>
          <w:sz w:val="28"/>
          <w:szCs w:val="28"/>
        </w:rPr>
        <w:t xml:space="preserve">оказывает ООО «Аврора». Договор заключен на 3 года. Приготовление пищи производится в базовой школьной столовой СОШ № 14 г. Слободского. </w:t>
      </w:r>
      <w:r w:rsidR="008415DC">
        <w:rPr>
          <w:rFonts w:ascii="Times New Roman" w:hAnsi="Times New Roman" w:cs="Times New Roman"/>
          <w:sz w:val="28"/>
          <w:szCs w:val="28"/>
        </w:rPr>
        <w:t xml:space="preserve">Готовые блюда доставляются в буфет гимназии. Примерное двухнедельное меню согласовано с Роспотребнадзором.  Условия для принятия пищи в гимназии созданы. Ежедневно работает бракеражная комиссия по оценке предлагаемых блюд.  Приготовление блюд производится по специальным технологическим картам по технологиям, которые должны применяться в школьном питании. Перечень применяемых продуктов для школьного питания ограничен. В меню предлагаются супы, вторые блюда, напитки, </w:t>
      </w:r>
      <w:r w:rsidR="008415DC">
        <w:rPr>
          <w:rFonts w:ascii="Times New Roman" w:hAnsi="Times New Roman" w:cs="Times New Roman"/>
          <w:sz w:val="28"/>
          <w:szCs w:val="28"/>
        </w:rPr>
        <w:lastRenderedPageBreak/>
        <w:t>хлеб, в том числе ржаной, выпечка и другая буфетная продукция. В ходе организации питания имеются проблемы, которые решаются совместно с обслуживающей организацией:</w:t>
      </w:r>
    </w:p>
    <w:p w:rsidR="008415DC" w:rsidRDefault="008415DC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приготовления </w:t>
      </w:r>
      <w:r w:rsidR="004143A6">
        <w:rPr>
          <w:rFonts w:ascii="Times New Roman" w:hAnsi="Times New Roman" w:cs="Times New Roman"/>
          <w:sz w:val="28"/>
          <w:szCs w:val="28"/>
        </w:rPr>
        <w:t>блюд (вкусовые качества, наличие посторонних предметов в пище);</w:t>
      </w:r>
    </w:p>
    <w:p w:rsidR="004143A6" w:rsidRDefault="004143A6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нехватка привозимой пищи (вторых блюд, выпечки);</w:t>
      </w:r>
    </w:p>
    <w:p w:rsidR="004143A6" w:rsidRDefault="004143A6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ассортимент продукции (салаты, вторые блюда, выпечка и т.д.);</w:t>
      </w:r>
    </w:p>
    <w:p w:rsidR="004143A6" w:rsidRDefault="004143A6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стоимость продукции;</w:t>
      </w:r>
    </w:p>
    <w:p w:rsidR="004143A6" w:rsidRDefault="004143A6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 работы буфета и т.д.</w:t>
      </w:r>
    </w:p>
    <w:p w:rsidR="00BE7E6C" w:rsidRDefault="004143A6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организация питания оценивается удовлетворительно. Однако и обучающиеся, питаясь в школе, едят пищу очень избирательно. Много остается супа, ржаного хлеба, остается салат из капусты, сок и т.д. Поэтому необходимо </w:t>
      </w:r>
      <w:r w:rsidR="00A8326F">
        <w:rPr>
          <w:rFonts w:ascii="Times New Roman" w:hAnsi="Times New Roman" w:cs="Times New Roman"/>
          <w:sz w:val="28"/>
          <w:szCs w:val="28"/>
        </w:rPr>
        <w:t>продолжать совместную с родителями  работу по формированию у детей навыков рационального сбалансированного питания.</w:t>
      </w:r>
    </w:p>
    <w:p w:rsidR="00245A43" w:rsidRDefault="00245A43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Пушкарева Т.Ю., ответственная за организацию питания, проинформировала членов совета о проводимой организационной работе по данному вопросу в гимназии и динамике охвата обучающихся организованным питанием в школе.</w:t>
      </w:r>
    </w:p>
    <w:p w:rsidR="00B824BB" w:rsidRPr="005646AD" w:rsidRDefault="00A8326F" w:rsidP="00A8326F">
      <w:pPr>
        <w:pStyle w:val="a4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24BB" w:rsidRPr="005646AD">
        <w:rPr>
          <w:rFonts w:ascii="Times New Roman" w:hAnsi="Times New Roman" w:cs="Times New Roman"/>
          <w:sz w:val="28"/>
          <w:szCs w:val="28"/>
        </w:rPr>
        <w:t>Далее выступил директор ООО «Эдельвейс-2» Харин А.Н. Он рассказал о проблемах школьного питания, кадровой проблеме, ответил на вопросы членов Управляющего совета.  Ожидаемые эффекты от реализации проекта: обеспечение здоровым питанием школьников в целях сохранения и укрепления здоровья, а так же профилактики заболеваний.</w:t>
      </w:r>
    </w:p>
    <w:p w:rsidR="00B824BB" w:rsidRPr="005646AD" w:rsidRDefault="00B824BB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 xml:space="preserve"> В ход</w:t>
      </w:r>
      <w:r w:rsidR="004D351F">
        <w:rPr>
          <w:rFonts w:ascii="Times New Roman" w:hAnsi="Times New Roman" w:cs="Times New Roman"/>
          <w:sz w:val="28"/>
          <w:szCs w:val="28"/>
        </w:rPr>
        <w:t>е обсуждения  вопроса</w:t>
      </w:r>
      <w:r w:rsidRPr="005646AD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предложения:</w:t>
      </w:r>
    </w:p>
    <w:p w:rsidR="00B824BB" w:rsidRDefault="00B824BB" w:rsidP="00B824BB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 xml:space="preserve">Не продавать в буфете гимназии шоколадки и </w:t>
      </w:r>
      <w:r w:rsidR="004D351F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5646AD">
        <w:rPr>
          <w:rFonts w:ascii="Times New Roman" w:hAnsi="Times New Roman" w:cs="Times New Roman"/>
          <w:sz w:val="28"/>
          <w:szCs w:val="28"/>
        </w:rPr>
        <w:t xml:space="preserve">сладости в течение первых трех </w:t>
      </w:r>
      <w:r w:rsidR="004D351F">
        <w:rPr>
          <w:rFonts w:ascii="Times New Roman" w:hAnsi="Times New Roman" w:cs="Times New Roman"/>
          <w:sz w:val="28"/>
          <w:szCs w:val="28"/>
        </w:rPr>
        <w:t xml:space="preserve">обеденных </w:t>
      </w:r>
      <w:r w:rsidRPr="005646AD">
        <w:rPr>
          <w:rFonts w:ascii="Times New Roman" w:hAnsi="Times New Roman" w:cs="Times New Roman"/>
          <w:sz w:val="28"/>
          <w:szCs w:val="28"/>
        </w:rPr>
        <w:t>перемен для того, чтобы все обучающиеся гимназии питались организованно.</w:t>
      </w:r>
    </w:p>
    <w:p w:rsidR="004D351F" w:rsidRPr="005646AD" w:rsidRDefault="004D351F" w:rsidP="00B824BB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достаточное количество пищи в буфете с учетом режима работы гимназии.</w:t>
      </w:r>
    </w:p>
    <w:p w:rsidR="00B824BB" w:rsidRPr="005646AD" w:rsidRDefault="00A8326F" w:rsidP="00B824BB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варианты обеспечения сохранения температуры вторых блюд при их организованном накрывании.</w:t>
      </w:r>
    </w:p>
    <w:p w:rsidR="00B824BB" w:rsidRPr="005646AD" w:rsidRDefault="00B824BB" w:rsidP="00B824BB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Работу школьного буфета организовать до 15-00.</w:t>
      </w:r>
    </w:p>
    <w:p w:rsidR="00B824BB" w:rsidRDefault="00A8326F" w:rsidP="00B824BB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="00B824BB" w:rsidRPr="005646AD">
        <w:rPr>
          <w:rFonts w:ascii="Times New Roman" w:hAnsi="Times New Roman" w:cs="Times New Roman"/>
          <w:sz w:val="28"/>
          <w:szCs w:val="28"/>
        </w:rPr>
        <w:t xml:space="preserve"> контроль за работой буфета и о</w:t>
      </w:r>
      <w:r>
        <w:rPr>
          <w:rFonts w:ascii="Times New Roman" w:hAnsi="Times New Roman" w:cs="Times New Roman"/>
          <w:sz w:val="28"/>
          <w:szCs w:val="28"/>
        </w:rPr>
        <w:t>рганизацией питания гимназистов.</w:t>
      </w:r>
    </w:p>
    <w:p w:rsidR="00A8326F" w:rsidRPr="005646AD" w:rsidRDefault="00A8326F" w:rsidP="00B824BB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родительских комитетов рекомендовать осуществление общественного контроля за питанием гимназистов с посещением буфета, дегустацией блюд.</w:t>
      </w:r>
    </w:p>
    <w:p w:rsidR="00A93BC2" w:rsidRPr="005646AD" w:rsidRDefault="00B824BB" w:rsidP="00A93BC2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 xml:space="preserve"> </w:t>
      </w:r>
      <w:r w:rsidR="00A93BC2" w:rsidRPr="005646A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A93BC2" w:rsidRPr="005646AD" w:rsidRDefault="00A93BC2" w:rsidP="00A93BC2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</w:t>
      </w:r>
    </w:p>
    <w:p w:rsidR="00A93BC2" w:rsidRPr="005646AD" w:rsidRDefault="00A93BC2" w:rsidP="00A93BC2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B824BB" w:rsidRPr="005646AD" w:rsidRDefault="00A93BC2" w:rsidP="00A93BC2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- нет</w:t>
      </w:r>
    </w:p>
    <w:p w:rsidR="00B824BB" w:rsidRPr="005646AD" w:rsidRDefault="00B824BB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Решение по третьему  вопросу:</w:t>
      </w:r>
    </w:p>
    <w:p w:rsidR="00B824BB" w:rsidRPr="005646AD" w:rsidRDefault="004D351F" w:rsidP="004D351F">
      <w:pPr>
        <w:pStyle w:val="a4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информацию  к сведению.</w:t>
      </w:r>
    </w:p>
    <w:p w:rsidR="004D351F" w:rsidRDefault="004D351F" w:rsidP="004D35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1F">
        <w:rPr>
          <w:rFonts w:ascii="Times New Roman" w:hAnsi="Times New Roman" w:cs="Times New Roman"/>
          <w:sz w:val="28"/>
          <w:szCs w:val="28"/>
        </w:rPr>
        <w:lastRenderedPageBreak/>
        <w:t>2. Представителям родительских комитетов рекомендовать осуществление общественного контроля за питанием гимназистов с посещением буфета, дегустацией блюд.</w:t>
      </w:r>
    </w:p>
    <w:p w:rsidR="004D351F" w:rsidRDefault="004D351F" w:rsidP="004D35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ООО «Аврора»:</w:t>
      </w:r>
    </w:p>
    <w:p w:rsidR="004D351F" w:rsidRDefault="004D351F" w:rsidP="004D351F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 xml:space="preserve">Не продавать в буфете гимназии шоколадки и </w:t>
      </w: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5646AD">
        <w:rPr>
          <w:rFonts w:ascii="Times New Roman" w:hAnsi="Times New Roman" w:cs="Times New Roman"/>
          <w:sz w:val="28"/>
          <w:szCs w:val="28"/>
        </w:rPr>
        <w:t xml:space="preserve">сладости в течение первых трех </w:t>
      </w:r>
      <w:r>
        <w:rPr>
          <w:rFonts w:ascii="Times New Roman" w:hAnsi="Times New Roman" w:cs="Times New Roman"/>
          <w:sz w:val="28"/>
          <w:szCs w:val="28"/>
        </w:rPr>
        <w:t xml:space="preserve">обеденных </w:t>
      </w:r>
      <w:r w:rsidRPr="005646AD">
        <w:rPr>
          <w:rFonts w:ascii="Times New Roman" w:hAnsi="Times New Roman" w:cs="Times New Roman"/>
          <w:sz w:val="28"/>
          <w:szCs w:val="28"/>
        </w:rPr>
        <w:t>перемен для того, чтобы все обучающиеся гимназии питались организованно.</w:t>
      </w:r>
    </w:p>
    <w:p w:rsidR="004D351F" w:rsidRPr="005646AD" w:rsidRDefault="004D351F" w:rsidP="004D351F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высокое качество, более широкий ассортимент  и достаточное количество пищи в буфете с учетом режима работы гимназии.</w:t>
      </w:r>
    </w:p>
    <w:p w:rsidR="004D351F" w:rsidRPr="005646AD" w:rsidRDefault="004D351F" w:rsidP="004D351F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варианты обеспечения сохранения температуры вторых блюд при их организованном накрывании.</w:t>
      </w:r>
    </w:p>
    <w:p w:rsidR="004D351F" w:rsidRPr="005646AD" w:rsidRDefault="004D351F" w:rsidP="004D351F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Работу школьного буфета организовать до 15-00.</w:t>
      </w:r>
    </w:p>
    <w:p w:rsidR="004D351F" w:rsidRDefault="004D351F" w:rsidP="004D35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Администрации гимназии</w:t>
      </w:r>
      <w:r w:rsidRPr="004D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</w:t>
      </w:r>
      <w:r w:rsidRPr="005646AD">
        <w:rPr>
          <w:rFonts w:ascii="Times New Roman" w:hAnsi="Times New Roman" w:cs="Times New Roman"/>
          <w:sz w:val="28"/>
          <w:szCs w:val="28"/>
        </w:rPr>
        <w:t xml:space="preserve"> контроль за работой буфета и о</w:t>
      </w:r>
      <w:r>
        <w:rPr>
          <w:rFonts w:ascii="Times New Roman" w:hAnsi="Times New Roman" w:cs="Times New Roman"/>
          <w:sz w:val="28"/>
          <w:szCs w:val="28"/>
        </w:rPr>
        <w:t>рганизацией питания гимназистов.</w:t>
      </w:r>
    </w:p>
    <w:p w:rsidR="004D351F" w:rsidRPr="004D351F" w:rsidRDefault="004D351F" w:rsidP="004D35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Считать вопрос организации питания обучающихся гимназии  вопросом постоянного контроля и внимания для Управляющего совета гимназии.</w:t>
      </w:r>
    </w:p>
    <w:p w:rsidR="00B824BB" w:rsidRPr="005646AD" w:rsidRDefault="00B824BB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BB" w:rsidRDefault="00B824BB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По четвертому вопросу</w:t>
      </w:r>
      <w:r w:rsidR="00A93BC2">
        <w:rPr>
          <w:rFonts w:ascii="Times New Roman" w:hAnsi="Times New Roman" w:cs="Times New Roman"/>
          <w:sz w:val="28"/>
          <w:szCs w:val="28"/>
        </w:rPr>
        <w:t xml:space="preserve"> слушали З.А. Баранову</w:t>
      </w:r>
      <w:r w:rsidRPr="005646AD">
        <w:rPr>
          <w:rFonts w:ascii="Times New Roman" w:hAnsi="Times New Roman" w:cs="Times New Roman"/>
          <w:sz w:val="28"/>
          <w:szCs w:val="28"/>
        </w:rPr>
        <w:t xml:space="preserve"> о м</w:t>
      </w:r>
      <w:r w:rsidR="00A93BC2">
        <w:rPr>
          <w:rFonts w:ascii="Times New Roman" w:hAnsi="Times New Roman" w:cs="Times New Roman"/>
          <w:sz w:val="28"/>
          <w:szCs w:val="28"/>
        </w:rPr>
        <w:t>ерах по укреплению материально-</w:t>
      </w:r>
      <w:r w:rsidRPr="005646AD">
        <w:rPr>
          <w:rFonts w:ascii="Times New Roman" w:hAnsi="Times New Roman" w:cs="Times New Roman"/>
          <w:sz w:val="28"/>
          <w:szCs w:val="28"/>
        </w:rPr>
        <w:t>технической базы гимназии. Директор рассказала о Ведомственной целевой программе на 2013-2014 годы, о средств</w:t>
      </w:r>
      <w:r w:rsidR="00A93BC2">
        <w:rPr>
          <w:rFonts w:ascii="Times New Roman" w:hAnsi="Times New Roman" w:cs="Times New Roman"/>
          <w:sz w:val="28"/>
          <w:szCs w:val="28"/>
        </w:rPr>
        <w:t>ах на капитальный ремонт, о полученном учебном оборудовании и заявке на следующий период, о мерах по строительству нового здания гимназии (или пристроя к существующему).</w:t>
      </w:r>
      <w:r w:rsidRPr="005646AD">
        <w:rPr>
          <w:rFonts w:ascii="Times New Roman" w:hAnsi="Times New Roman" w:cs="Times New Roman"/>
          <w:sz w:val="28"/>
          <w:szCs w:val="28"/>
        </w:rPr>
        <w:t xml:space="preserve"> Все эти меры позволят продолжить работу по даль</w:t>
      </w:r>
      <w:r w:rsidR="00A93BC2">
        <w:rPr>
          <w:rFonts w:ascii="Times New Roman" w:hAnsi="Times New Roman" w:cs="Times New Roman"/>
          <w:sz w:val="28"/>
          <w:szCs w:val="28"/>
        </w:rPr>
        <w:t>нейшему укреплению материально-</w:t>
      </w:r>
      <w:r w:rsidRPr="005646AD">
        <w:rPr>
          <w:rFonts w:ascii="Times New Roman" w:hAnsi="Times New Roman" w:cs="Times New Roman"/>
          <w:sz w:val="28"/>
          <w:szCs w:val="28"/>
        </w:rPr>
        <w:t xml:space="preserve">технической базы гимназии, повысить показатель удовлетворенности образовательными услугами населения г. Слободского. </w:t>
      </w:r>
    </w:p>
    <w:p w:rsidR="00EB1D14" w:rsidRDefault="00EB1D14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вопроса внесено предложение о решении вопроса по отлову безнадзорных собак, которые постоянно находятся на территории гимназии. Директор гимназии проинформировала членов совета о том, что уже дважды в администрацию города направлено ходатайство об организации данной работы. Вопрос на контроле. М.И. Лучихин предложил подключиться к решению данной проблемы как депутату городской Думы.</w:t>
      </w:r>
    </w:p>
    <w:p w:rsidR="00245A43" w:rsidRPr="005646AD" w:rsidRDefault="00245A43" w:rsidP="00245A43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245A43" w:rsidRPr="005646AD" w:rsidRDefault="00245A43" w:rsidP="00245A43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</w:t>
      </w:r>
    </w:p>
    <w:p w:rsidR="00245A43" w:rsidRPr="005646AD" w:rsidRDefault="00245A43" w:rsidP="00245A43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245A43" w:rsidRPr="005646AD" w:rsidRDefault="00245A43" w:rsidP="00245A43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- нет</w:t>
      </w:r>
    </w:p>
    <w:p w:rsidR="00B824BB" w:rsidRPr="005646AD" w:rsidRDefault="00B824BB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Решение по четвертому  вопросу:</w:t>
      </w:r>
    </w:p>
    <w:p w:rsidR="00B824BB" w:rsidRDefault="00245A43" w:rsidP="00EB1D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24BB" w:rsidRPr="005646AD">
        <w:rPr>
          <w:rFonts w:ascii="Times New Roman" w:hAnsi="Times New Roman" w:cs="Times New Roman"/>
          <w:sz w:val="28"/>
          <w:szCs w:val="28"/>
        </w:rPr>
        <w:t>Принять к сведению информацию об укреплении материально- технической базы гимназии.</w:t>
      </w:r>
    </w:p>
    <w:p w:rsidR="00EB1D14" w:rsidRDefault="00EB1D14" w:rsidP="00EB1D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директору гимназии З.А. Барановой, М.И. Лучихину, председателю совета,  депутату городской Думы решить вопрос об отлове безнадзорных собак, которые постоянно находятся на территории гимназии.</w:t>
      </w:r>
    </w:p>
    <w:p w:rsidR="00EB1D14" w:rsidRPr="005646AD" w:rsidRDefault="00EB1D14" w:rsidP="00EB1D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BB" w:rsidRPr="005646AD" w:rsidRDefault="00B824BB" w:rsidP="00EB1D14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 пятому вопросу </w:t>
      </w:r>
      <w:r w:rsidR="00245A43">
        <w:rPr>
          <w:rFonts w:ascii="Times New Roman" w:hAnsi="Times New Roman" w:cs="Times New Roman"/>
          <w:sz w:val="28"/>
          <w:szCs w:val="28"/>
        </w:rPr>
        <w:t>о</w:t>
      </w:r>
      <w:r w:rsidRPr="005646AD">
        <w:rPr>
          <w:rFonts w:ascii="Times New Roman" w:hAnsi="Times New Roman" w:cs="Times New Roman"/>
          <w:sz w:val="28"/>
          <w:szCs w:val="28"/>
        </w:rPr>
        <w:t xml:space="preserve"> расходах пожертвований родителей (законных представителей) на видеонаблюдение гимназии  слушали З.А. Баранову, дирек</w:t>
      </w:r>
      <w:r w:rsidR="009B5471">
        <w:rPr>
          <w:rFonts w:ascii="Times New Roman" w:hAnsi="Times New Roman" w:cs="Times New Roman"/>
          <w:sz w:val="28"/>
          <w:szCs w:val="28"/>
        </w:rPr>
        <w:t>тора гимназии. Всего на эти цели поступило 82770 руб.</w:t>
      </w:r>
      <w:r w:rsidRPr="005646AD">
        <w:rPr>
          <w:rFonts w:ascii="Times New Roman" w:hAnsi="Times New Roman" w:cs="Times New Roman"/>
          <w:sz w:val="28"/>
          <w:szCs w:val="28"/>
        </w:rPr>
        <w:t xml:space="preserve"> </w:t>
      </w:r>
      <w:r w:rsidR="009B5471">
        <w:rPr>
          <w:rFonts w:ascii="Times New Roman" w:hAnsi="Times New Roman" w:cs="Times New Roman"/>
          <w:sz w:val="28"/>
          <w:szCs w:val="28"/>
        </w:rPr>
        <w:t xml:space="preserve">Работы по монтажу системы видеонаблюдения по договору выполнило ООО «Группа компаний «Ансэр». </w:t>
      </w:r>
      <w:r w:rsidRPr="005646AD">
        <w:rPr>
          <w:rFonts w:ascii="Times New Roman" w:hAnsi="Times New Roman" w:cs="Times New Roman"/>
          <w:sz w:val="28"/>
          <w:szCs w:val="28"/>
        </w:rPr>
        <w:t xml:space="preserve">Благодаря пожертвованиям родителей в 2012-2013 учебном году в  гимназии введена </w:t>
      </w:r>
      <w:r w:rsidR="00C116A6">
        <w:rPr>
          <w:rFonts w:ascii="Times New Roman" w:hAnsi="Times New Roman" w:cs="Times New Roman"/>
          <w:sz w:val="28"/>
          <w:szCs w:val="28"/>
        </w:rPr>
        <w:t xml:space="preserve"> первая линия системы</w:t>
      </w:r>
      <w:r w:rsidRPr="005646AD">
        <w:rPr>
          <w:rFonts w:ascii="Times New Roman" w:hAnsi="Times New Roman" w:cs="Times New Roman"/>
          <w:sz w:val="28"/>
          <w:szCs w:val="28"/>
        </w:rPr>
        <w:t xml:space="preserve"> видеонаблюдения, камерами </w:t>
      </w:r>
      <w:r w:rsidR="009B5471">
        <w:rPr>
          <w:rFonts w:ascii="Times New Roman" w:hAnsi="Times New Roman" w:cs="Times New Roman"/>
          <w:sz w:val="28"/>
          <w:szCs w:val="28"/>
        </w:rPr>
        <w:t>(8 шт.)</w:t>
      </w:r>
      <w:r w:rsidRPr="005646AD">
        <w:rPr>
          <w:rFonts w:ascii="Times New Roman" w:hAnsi="Times New Roman" w:cs="Times New Roman"/>
          <w:sz w:val="28"/>
          <w:szCs w:val="28"/>
        </w:rPr>
        <w:t xml:space="preserve"> охвачен весь периметр </w:t>
      </w:r>
      <w:r w:rsidR="009B5471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5646AD">
        <w:rPr>
          <w:rFonts w:ascii="Times New Roman" w:hAnsi="Times New Roman" w:cs="Times New Roman"/>
          <w:sz w:val="28"/>
          <w:szCs w:val="28"/>
        </w:rPr>
        <w:t xml:space="preserve">гимназии, что усиливает безопасность обучающихся. </w:t>
      </w:r>
      <w:r w:rsidR="009B5471">
        <w:rPr>
          <w:rFonts w:ascii="Times New Roman" w:hAnsi="Times New Roman" w:cs="Times New Roman"/>
          <w:sz w:val="28"/>
          <w:szCs w:val="28"/>
        </w:rPr>
        <w:t>Членам совета представлена бухгалтерская справка о суммах</w:t>
      </w:r>
      <w:r w:rsidR="00C116A6">
        <w:rPr>
          <w:rFonts w:ascii="Times New Roman" w:hAnsi="Times New Roman" w:cs="Times New Roman"/>
          <w:sz w:val="28"/>
          <w:szCs w:val="28"/>
        </w:rPr>
        <w:t>,</w:t>
      </w:r>
      <w:r w:rsidR="009B5471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7F6A36">
        <w:rPr>
          <w:rFonts w:ascii="Times New Roman" w:hAnsi="Times New Roman" w:cs="Times New Roman"/>
          <w:sz w:val="28"/>
          <w:szCs w:val="28"/>
        </w:rPr>
        <w:t>в виде добровольных пожертвований (по классам), договор с ООО «Группа компаний «Ансэр»</w:t>
      </w:r>
      <w:r w:rsidR="00C116A6">
        <w:rPr>
          <w:rFonts w:ascii="Times New Roman" w:hAnsi="Times New Roman" w:cs="Times New Roman"/>
          <w:sz w:val="28"/>
          <w:szCs w:val="28"/>
        </w:rPr>
        <w:t>, презентована сама система.</w:t>
      </w:r>
      <w:r w:rsidR="009B5471"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В выступлении высказана благодарность всем, кто добровольно помогал гимназии. Остаток средств в размере 7</w:t>
      </w:r>
      <w:r w:rsidR="00C116A6">
        <w:rPr>
          <w:rFonts w:ascii="Times New Roman" w:hAnsi="Times New Roman" w:cs="Times New Roman"/>
          <w:sz w:val="28"/>
          <w:szCs w:val="28"/>
        </w:rPr>
        <w:t>70 рублей предложено направить</w:t>
      </w:r>
      <w:r w:rsidRPr="005646AD">
        <w:rPr>
          <w:rFonts w:ascii="Times New Roman" w:hAnsi="Times New Roman" w:cs="Times New Roman"/>
          <w:sz w:val="28"/>
          <w:szCs w:val="28"/>
        </w:rPr>
        <w:t xml:space="preserve"> на ширму для аппаратуры. Баранова З.А., директор гимназии</w:t>
      </w:r>
      <w:r w:rsidR="007F6A36">
        <w:rPr>
          <w:rFonts w:ascii="Times New Roman" w:hAnsi="Times New Roman" w:cs="Times New Roman"/>
          <w:sz w:val="28"/>
          <w:szCs w:val="28"/>
        </w:rPr>
        <w:t>,</w:t>
      </w:r>
      <w:r w:rsidRPr="005646AD">
        <w:rPr>
          <w:rFonts w:ascii="Times New Roman" w:hAnsi="Times New Roman" w:cs="Times New Roman"/>
          <w:sz w:val="28"/>
          <w:szCs w:val="28"/>
        </w:rPr>
        <w:t xml:space="preserve"> поблагодарила </w:t>
      </w:r>
      <w:r w:rsidR="007F6A36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5646AD">
        <w:rPr>
          <w:rFonts w:ascii="Times New Roman" w:hAnsi="Times New Roman" w:cs="Times New Roman"/>
          <w:sz w:val="28"/>
          <w:szCs w:val="28"/>
        </w:rPr>
        <w:t xml:space="preserve">выпускников 2012 года за целевые подарки – жалюзи на окна в коридоры гимназии и принтер в кабинет истории. </w:t>
      </w:r>
    </w:p>
    <w:p w:rsidR="00B824BB" w:rsidRPr="005646AD" w:rsidRDefault="00B824BB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В ходе обсуждения данного предложения поступили следующие предложения:</w:t>
      </w:r>
    </w:p>
    <w:p w:rsidR="00B824BB" w:rsidRPr="005646AD" w:rsidRDefault="00B824BB" w:rsidP="00B824BB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Поддержать предложения о добровольной финансовой помощи гимназии</w:t>
      </w:r>
      <w:r w:rsidR="007F6A36">
        <w:rPr>
          <w:rFonts w:ascii="Times New Roman" w:hAnsi="Times New Roman" w:cs="Times New Roman"/>
          <w:sz w:val="28"/>
          <w:szCs w:val="28"/>
        </w:rPr>
        <w:t xml:space="preserve"> на целевые вопросы </w:t>
      </w:r>
      <w:r w:rsidRPr="005646AD">
        <w:rPr>
          <w:rFonts w:ascii="Times New Roman" w:hAnsi="Times New Roman" w:cs="Times New Roman"/>
          <w:sz w:val="28"/>
          <w:szCs w:val="28"/>
        </w:rPr>
        <w:t>родителями учеников.</w:t>
      </w:r>
    </w:p>
    <w:p w:rsidR="00B824BB" w:rsidRDefault="00B824BB" w:rsidP="00B824BB">
      <w:pPr>
        <w:pStyle w:val="a4"/>
        <w:numPr>
          <w:ilvl w:val="0"/>
          <w:numId w:val="7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Остаток средств</w:t>
      </w:r>
      <w:r w:rsidR="007F6A36">
        <w:rPr>
          <w:rFonts w:ascii="Times New Roman" w:hAnsi="Times New Roman" w:cs="Times New Roman"/>
          <w:sz w:val="28"/>
          <w:szCs w:val="28"/>
        </w:rPr>
        <w:t xml:space="preserve"> в размере 770 рублей направить на изготовление   ширмы </w:t>
      </w:r>
      <w:r w:rsidRPr="005646AD">
        <w:rPr>
          <w:rFonts w:ascii="Times New Roman" w:hAnsi="Times New Roman" w:cs="Times New Roman"/>
          <w:sz w:val="28"/>
          <w:szCs w:val="28"/>
        </w:rPr>
        <w:t xml:space="preserve"> для аппаратуры. </w:t>
      </w:r>
    </w:p>
    <w:p w:rsidR="007F6A36" w:rsidRPr="007F6A36" w:rsidRDefault="007F6A36" w:rsidP="007F6A36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6A36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7F6A36" w:rsidRPr="005646AD" w:rsidRDefault="007F6A36" w:rsidP="007F6A36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</w:t>
      </w:r>
    </w:p>
    <w:p w:rsidR="007F6A36" w:rsidRPr="005646AD" w:rsidRDefault="007F6A36" w:rsidP="007F6A36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7F6A36" w:rsidRPr="007F6A36" w:rsidRDefault="007F6A36" w:rsidP="007F6A36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- нет</w:t>
      </w:r>
    </w:p>
    <w:p w:rsidR="00B824BB" w:rsidRDefault="00B824BB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Решение по пятому вопросу:</w:t>
      </w:r>
    </w:p>
    <w:p w:rsidR="007F6A36" w:rsidRDefault="007F6A36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A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отчет директора гимназии З.А. Барановой </w:t>
      </w:r>
      <w:r w:rsidR="00C116A6">
        <w:rPr>
          <w:rFonts w:ascii="Times New Roman" w:hAnsi="Times New Roman" w:cs="Times New Roman"/>
          <w:sz w:val="28"/>
          <w:szCs w:val="28"/>
        </w:rPr>
        <w:t>о расходовании средств добровольных пожертвований родителей обучающихся гимназии на устройство системы видеонаблюдения в 2012 году на сумму 82 тыс. руб.</w:t>
      </w:r>
    </w:p>
    <w:p w:rsidR="00C116A6" w:rsidRPr="007F6A36" w:rsidRDefault="00C116A6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остаток  средств в сумме 770 руб. на изготовление ширмы для закрытия музыкальной аппаратуры.</w:t>
      </w:r>
    </w:p>
    <w:p w:rsidR="00B824BB" w:rsidRPr="00C116A6" w:rsidRDefault="00C116A6" w:rsidP="00C116A6">
      <w:pPr>
        <w:pStyle w:val="a4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Продолжить практику </w:t>
      </w:r>
      <w:r w:rsidR="00B824BB" w:rsidRPr="005646AD">
        <w:rPr>
          <w:rFonts w:ascii="Times New Roman" w:hAnsi="Times New Roman" w:cs="Times New Roman"/>
          <w:sz w:val="28"/>
          <w:szCs w:val="28"/>
        </w:rPr>
        <w:t xml:space="preserve"> добровольной финансовой помощи гимназии родителями учеников</w:t>
      </w:r>
      <w:r>
        <w:rPr>
          <w:rFonts w:ascii="Times New Roman" w:hAnsi="Times New Roman" w:cs="Times New Roman"/>
          <w:sz w:val="28"/>
          <w:szCs w:val="28"/>
        </w:rPr>
        <w:t xml:space="preserve"> на укрепление МТБ гимназии, вопросы усиления безопасности обучающихся.</w:t>
      </w:r>
    </w:p>
    <w:p w:rsidR="00B824BB" w:rsidRDefault="00B824BB" w:rsidP="00EB1D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По шестому вопросу</w:t>
      </w:r>
      <w:r w:rsidRPr="005646AD">
        <w:rPr>
          <w:rFonts w:ascii="Times New Roman" w:hAnsi="Times New Roman" w:cs="Times New Roman"/>
          <w:sz w:val="28"/>
          <w:szCs w:val="28"/>
        </w:rPr>
        <w:t xml:space="preserve"> «Об итогах плановых и оперативных проверок гимназии в 2012 году»</w:t>
      </w:r>
      <w:r w:rsidR="00C116A6">
        <w:rPr>
          <w:rFonts w:ascii="Times New Roman" w:hAnsi="Times New Roman" w:cs="Times New Roman"/>
          <w:sz w:val="28"/>
          <w:szCs w:val="28"/>
        </w:rPr>
        <w:t xml:space="preserve"> с</w:t>
      </w:r>
      <w:r w:rsidRPr="005646AD">
        <w:rPr>
          <w:rFonts w:ascii="Times New Roman" w:hAnsi="Times New Roman" w:cs="Times New Roman"/>
          <w:sz w:val="28"/>
          <w:szCs w:val="28"/>
        </w:rPr>
        <w:t>лушали дирек</w:t>
      </w:r>
      <w:r w:rsidR="00C116A6">
        <w:rPr>
          <w:rFonts w:ascii="Times New Roman" w:hAnsi="Times New Roman" w:cs="Times New Roman"/>
          <w:sz w:val="28"/>
          <w:szCs w:val="28"/>
        </w:rPr>
        <w:t xml:space="preserve">тора гимназии Баранову З.А., которая </w:t>
      </w:r>
      <w:r w:rsidRPr="005646AD">
        <w:rPr>
          <w:rFonts w:ascii="Times New Roman" w:hAnsi="Times New Roman" w:cs="Times New Roman"/>
          <w:sz w:val="28"/>
          <w:szCs w:val="28"/>
        </w:rPr>
        <w:t xml:space="preserve">рассказала о </w:t>
      </w:r>
      <w:r w:rsidR="00C116A6">
        <w:rPr>
          <w:rFonts w:ascii="Times New Roman" w:hAnsi="Times New Roman" w:cs="Times New Roman"/>
          <w:sz w:val="28"/>
          <w:szCs w:val="28"/>
        </w:rPr>
        <w:t xml:space="preserve">проведенных в 2012 году проверках </w:t>
      </w:r>
      <w:r w:rsidR="00C11C9B">
        <w:rPr>
          <w:rFonts w:ascii="Times New Roman" w:hAnsi="Times New Roman" w:cs="Times New Roman"/>
          <w:sz w:val="28"/>
          <w:szCs w:val="28"/>
        </w:rPr>
        <w:t>гимназии службами контроля и надзора, о результатах этих проверок. Так,  в</w:t>
      </w:r>
      <w:r w:rsidRPr="005646AD">
        <w:rPr>
          <w:rFonts w:ascii="Times New Roman" w:hAnsi="Times New Roman" w:cs="Times New Roman"/>
          <w:sz w:val="28"/>
          <w:szCs w:val="28"/>
        </w:rPr>
        <w:t xml:space="preserve"> октябре </w:t>
      </w:r>
      <w:r w:rsidR="00C11C9B">
        <w:rPr>
          <w:rFonts w:ascii="Times New Roman" w:hAnsi="Times New Roman" w:cs="Times New Roman"/>
          <w:sz w:val="28"/>
          <w:szCs w:val="28"/>
        </w:rPr>
        <w:t xml:space="preserve">2012 года </w:t>
      </w:r>
      <w:r w:rsidRPr="005646AD">
        <w:rPr>
          <w:rFonts w:ascii="Times New Roman" w:hAnsi="Times New Roman" w:cs="Times New Roman"/>
          <w:sz w:val="28"/>
          <w:szCs w:val="28"/>
        </w:rPr>
        <w:t>в гимназ</w:t>
      </w:r>
      <w:r w:rsidR="00C11C9B">
        <w:rPr>
          <w:rFonts w:ascii="Times New Roman" w:hAnsi="Times New Roman" w:cs="Times New Roman"/>
          <w:sz w:val="28"/>
          <w:szCs w:val="28"/>
        </w:rPr>
        <w:t>ии прошла проверка управления контроля и надзора департамента образования Кировской области по  качеству образования</w:t>
      </w:r>
      <w:r w:rsidRPr="005646AD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C11C9B">
        <w:rPr>
          <w:rFonts w:ascii="Times New Roman" w:hAnsi="Times New Roman" w:cs="Times New Roman"/>
          <w:sz w:val="28"/>
          <w:szCs w:val="28"/>
        </w:rPr>
        <w:t xml:space="preserve">высоко </w:t>
      </w:r>
      <w:r w:rsidRPr="005646AD">
        <w:rPr>
          <w:rFonts w:ascii="Times New Roman" w:hAnsi="Times New Roman" w:cs="Times New Roman"/>
          <w:sz w:val="28"/>
          <w:szCs w:val="28"/>
        </w:rPr>
        <w:t>оценила работу коллектива гимназии. Баранова З.А. поблагодарила коллектив учителей за работу.</w:t>
      </w:r>
    </w:p>
    <w:p w:rsidR="00C11C9B" w:rsidRPr="007F6A36" w:rsidRDefault="00C11C9B" w:rsidP="00C11C9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6A36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C11C9B" w:rsidRPr="005646AD" w:rsidRDefault="00C11C9B" w:rsidP="00C11C9B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</w:t>
      </w:r>
    </w:p>
    <w:p w:rsidR="00C11C9B" w:rsidRPr="005646AD" w:rsidRDefault="00C11C9B" w:rsidP="00C11C9B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«Против» - нет</w:t>
      </w:r>
    </w:p>
    <w:p w:rsidR="00C11C9B" w:rsidRPr="005646AD" w:rsidRDefault="00C11C9B" w:rsidP="00C11C9B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- нет</w:t>
      </w:r>
    </w:p>
    <w:p w:rsidR="00B824BB" w:rsidRPr="005646AD" w:rsidRDefault="00B824BB" w:rsidP="00C11C9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Решение по шестому  вопросу:</w:t>
      </w:r>
    </w:p>
    <w:p w:rsidR="00B824BB" w:rsidRDefault="00C11C9B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24BB" w:rsidRPr="005646AD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C11C9B" w:rsidRPr="005646AD" w:rsidRDefault="00C11C9B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BB" w:rsidRDefault="00B824BB" w:rsidP="00C11C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По седьмому вопросу</w:t>
      </w:r>
      <w:r w:rsidRPr="005646AD">
        <w:rPr>
          <w:rFonts w:ascii="Times New Roman" w:hAnsi="Times New Roman" w:cs="Times New Roman"/>
          <w:sz w:val="28"/>
          <w:szCs w:val="28"/>
        </w:rPr>
        <w:t xml:space="preserve"> «Об отзывах аттестующимся педагогам»</w:t>
      </w:r>
      <w:r w:rsidR="00C11C9B">
        <w:rPr>
          <w:rFonts w:ascii="Times New Roman" w:hAnsi="Times New Roman" w:cs="Times New Roman"/>
          <w:sz w:val="28"/>
          <w:szCs w:val="28"/>
        </w:rPr>
        <w:t xml:space="preserve"> с</w:t>
      </w:r>
      <w:r w:rsidRPr="005646AD">
        <w:rPr>
          <w:rFonts w:ascii="Times New Roman" w:hAnsi="Times New Roman" w:cs="Times New Roman"/>
          <w:sz w:val="28"/>
          <w:szCs w:val="28"/>
        </w:rPr>
        <w:t>лушали Пахтусову Н.Г.</w:t>
      </w:r>
      <w:r w:rsidR="00C11C9B">
        <w:rPr>
          <w:rFonts w:ascii="Times New Roman" w:hAnsi="Times New Roman" w:cs="Times New Roman"/>
          <w:sz w:val="28"/>
          <w:szCs w:val="28"/>
        </w:rPr>
        <w:t>,</w:t>
      </w:r>
      <w:r w:rsidRPr="005646AD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</w:t>
      </w:r>
      <w:r w:rsidR="00C11C9B">
        <w:rPr>
          <w:rFonts w:ascii="Times New Roman" w:hAnsi="Times New Roman" w:cs="Times New Roman"/>
          <w:sz w:val="28"/>
          <w:szCs w:val="28"/>
        </w:rPr>
        <w:t>,</w:t>
      </w:r>
      <w:r w:rsidRPr="005646AD">
        <w:rPr>
          <w:rFonts w:ascii="Times New Roman" w:hAnsi="Times New Roman" w:cs="Times New Roman"/>
          <w:sz w:val="28"/>
          <w:szCs w:val="28"/>
        </w:rPr>
        <w:t xml:space="preserve"> об о</w:t>
      </w:r>
      <w:r w:rsidR="00C11C9B">
        <w:rPr>
          <w:rFonts w:ascii="Times New Roman" w:hAnsi="Times New Roman" w:cs="Times New Roman"/>
          <w:sz w:val="28"/>
          <w:szCs w:val="28"/>
        </w:rPr>
        <w:t xml:space="preserve">тзывах о профессиональной деятельности аттестующимся педагогам: </w:t>
      </w:r>
      <w:r w:rsidRPr="005646AD">
        <w:rPr>
          <w:rFonts w:ascii="Times New Roman" w:hAnsi="Times New Roman" w:cs="Times New Roman"/>
          <w:sz w:val="28"/>
          <w:szCs w:val="28"/>
        </w:rPr>
        <w:t>Рожневой О.Ф., Шкаредной Г.Н., Пахтусовой Н.Г., Севрюковой Е.В., Суровцеву В.С., Стариковой Н.А. В ходе обсуждения вопроса поступило предложение рекомендовать педагогам прохождение аттестации на соответствующие категории.</w:t>
      </w:r>
    </w:p>
    <w:p w:rsidR="00C11C9B" w:rsidRPr="007F6A36" w:rsidRDefault="00C11C9B" w:rsidP="00C11C9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6A36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C11C9B" w:rsidRPr="005646AD" w:rsidRDefault="00C11C9B" w:rsidP="00C11C9B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</w:t>
      </w:r>
    </w:p>
    <w:p w:rsidR="00C11C9B" w:rsidRPr="005646AD" w:rsidRDefault="00C11C9B" w:rsidP="00C11C9B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C11C9B" w:rsidRPr="005646AD" w:rsidRDefault="00C11C9B" w:rsidP="00C11C9B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- нет</w:t>
      </w:r>
    </w:p>
    <w:p w:rsidR="00B824BB" w:rsidRPr="005646AD" w:rsidRDefault="00B824BB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Решение по седьмому вопросу:</w:t>
      </w:r>
    </w:p>
    <w:p w:rsidR="00B824BB" w:rsidRPr="005646AD" w:rsidRDefault="00C11C9B" w:rsidP="00B824BB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24BB" w:rsidRPr="005646AD">
        <w:rPr>
          <w:rFonts w:ascii="Times New Roman" w:hAnsi="Times New Roman" w:cs="Times New Roman"/>
          <w:sz w:val="28"/>
          <w:szCs w:val="28"/>
        </w:rPr>
        <w:t>Рекомендовать кандидатуры Рожневой О.Ф.,</w:t>
      </w:r>
      <w:r>
        <w:rPr>
          <w:rFonts w:ascii="Times New Roman" w:hAnsi="Times New Roman" w:cs="Times New Roman"/>
          <w:sz w:val="28"/>
          <w:szCs w:val="28"/>
        </w:rPr>
        <w:t xml:space="preserve"> учителя математики,</w:t>
      </w:r>
      <w:r w:rsidR="00B824BB" w:rsidRPr="005646AD">
        <w:rPr>
          <w:rFonts w:ascii="Times New Roman" w:hAnsi="Times New Roman" w:cs="Times New Roman"/>
          <w:sz w:val="28"/>
          <w:szCs w:val="28"/>
        </w:rPr>
        <w:t xml:space="preserve"> Шкаредной Г.Н.,</w:t>
      </w:r>
      <w:r>
        <w:rPr>
          <w:rFonts w:ascii="Times New Roman" w:hAnsi="Times New Roman" w:cs="Times New Roman"/>
          <w:sz w:val="28"/>
          <w:szCs w:val="28"/>
        </w:rPr>
        <w:t xml:space="preserve">учителя иностранного языка, </w:t>
      </w:r>
      <w:r w:rsidR="00B824BB" w:rsidRPr="005646AD">
        <w:rPr>
          <w:rFonts w:ascii="Times New Roman" w:hAnsi="Times New Roman" w:cs="Times New Roman"/>
          <w:sz w:val="28"/>
          <w:szCs w:val="28"/>
        </w:rPr>
        <w:t xml:space="preserve"> Пахтусовой Н.Г., </w:t>
      </w:r>
      <w:r>
        <w:rPr>
          <w:rFonts w:ascii="Times New Roman" w:hAnsi="Times New Roman" w:cs="Times New Roman"/>
          <w:sz w:val="28"/>
          <w:szCs w:val="28"/>
        </w:rPr>
        <w:t xml:space="preserve">учителя географии, </w:t>
      </w:r>
      <w:r w:rsidR="00B824BB" w:rsidRPr="005646AD">
        <w:rPr>
          <w:rFonts w:ascii="Times New Roman" w:hAnsi="Times New Roman" w:cs="Times New Roman"/>
          <w:sz w:val="28"/>
          <w:szCs w:val="28"/>
        </w:rPr>
        <w:t>Севрюковой</w:t>
      </w:r>
      <w:r>
        <w:rPr>
          <w:rFonts w:ascii="Times New Roman" w:hAnsi="Times New Roman" w:cs="Times New Roman"/>
          <w:sz w:val="28"/>
          <w:szCs w:val="28"/>
        </w:rPr>
        <w:t xml:space="preserve"> Е.В., социального педагога, </w:t>
      </w:r>
      <w:r w:rsidR="00B824BB" w:rsidRPr="005646AD">
        <w:rPr>
          <w:rFonts w:ascii="Times New Roman" w:hAnsi="Times New Roman" w:cs="Times New Roman"/>
          <w:sz w:val="28"/>
          <w:szCs w:val="28"/>
        </w:rPr>
        <w:t xml:space="preserve">Суровцева В.С., </w:t>
      </w:r>
      <w:r>
        <w:rPr>
          <w:rFonts w:ascii="Times New Roman" w:hAnsi="Times New Roman" w:cs="Times New Roman"/>
          <w:sz w:val="28"/>
          <w:szCs w:val="28"/>
        </w:rPr>
        <w:t xml:space="preserve">учителя технологии, </w:t>
      </w:r>
      <w:r w:rsidR="00B824BB" w:rsidRPr="005646AD">
        <w:rPr>
          <w:rFonts w:ascii="Times New Roman" w:hAnsi="Times New Roman" w:cs="Times New Roman"/>
          <w:sz w:val="28"/>
          <w:szCs w:val="28"/>
        </w:rPr>
        <w:t>Стариковой Н.А.</w:t>
      </w:r>
      <w:r>
        <w:rPr>
          <w:rFonts w:ascii="Times New Roman" w:hAnsi="Times New Roman" w:cs="Times New Roman"/>
          <w:sz w:val="28"/>
          <w:szCs w:val="28"/>
        </w:rPr>
        <w:t>, педагога-психолога, для прохождения аттестации, утвердить отзывы о профессиональной деятельности указанных педагогических работников гимназии.</w:t>
      </w:r>
    </w:p>
    <w:p w:rsidR="00B824BB" w:rsidRDefault="00B824BB" w:rsidP="00EB1D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По восьмому  вопросу</w:t>
      </w:r>
      <w:r w:rsidRPr="005646AD">
        <w:rPr>
          <w:rFonts w:ascii="Times New Roman" w:hAnsi="Times New Roman" w:cs="Times New Roman"/>
          <w:sz w:val="28"/>
          <w:szCs w:val="28"/>
        </w:rPr>
        <w:t xml:space="preserve"> слушали  М.И. Лучихина, председателя совета</w:t>
      </w:r>
      <w:r w:rsidR="00EB1D14">
        <w:rPr>
          <w:rFonts w:ascii="Times New Roman" w:hAnsi="Times New Roman" w:cs="Times New Roman"/>
          <w:sz w:val="28"/>
          <w:szCs w:val="28"/>
        </w:rPr>
        <w:t xml:space="preserve">, </w:t>
      </w:r>
      <w:r w:rsidRPr="005646AD">
        <w:rPr>
          <w:rFonts w:ascii="Times New Roman" w:hAnsi="Times New Roman" w:cs="Times New Roman"/>
          <w:sz w:val="28"/>
          <w:szCs w:val="28"/>
        </w:rPr>
        <w:t>о предложени</w:t>
      </w:r>
      <w:r w:rsidR="00EB1D14">
        <w:rPr>
          <w:rFonts w:ascii="Times New Roman" w:hAnsi="Times New Roman" w:cs="Times New Roman"/>
          <w:sz w:val="28"/>
          <w:szCs w:val="28"/>
        </w:rPr>
        <w:t>ях в план работы Совета</w:t>
      </w:r>
      <w:r w:rsidRPr="005646AD">
        <w:rPr>
          <w:rFonts w:ascii="Times New Roman" w:hAnsi="Times New Roman" w:cs="Times New Roman"/>
          <w:sz w:val="28"/>
          <w:szCs w:val="28"/>
        </w:rPr>
        <w:t xml:space="preserve"> на 2012-2013 учебный год. Был представлен проект плана работы. </w:t>
      </w:r>
    </w:p>
    <w:p w:rsidR="00EB1D14" w:rsidRPr="007F6A36" w:rsidRDefault="00EB1D14" w:rsidP="00EB1D14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6A36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B1D14" w:rsidRPr="005646AD" w:rsidRDefault="00EB1D14" w:rsidP="00EB1D14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</w:t>
      </w:r>
    </w:p>
    <w:p w:rsidR="00EB1D14" w:rsidRPr="005646AD" w:rsidRDefault="00EB1D14" w:rsidP="00EB1D14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EB1D14" w:rsidRPr="005646AD" w:rsidRDefault="00EB1D14" w:rsidP="00EB1D14">
      <w:pPr>
        <w:pStyle w:val="a3"/>
        <w:tabs>
          <w:tab w:val="clear" w:pos="709"/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AD">
        <w:rPr>
          <w:rFonts w:ascii="Times New Roman" w:hAnsi="Times New Roman" w:cs="Times New Roman"/>
          <w:sz w:val="28"/>
          <w:szCs w:val="28"/>
        </w:rPr>
        <w:t>- нет</w:t>
      </w:r>
    </w:p>
    <w:p w:rsidR="00B824BB" w:rsidRPr="005646AD" w:rsidRDefault="00B824BB" w:rsidP="00B824BB">
      <w:pPr>
        <w:pStyle w:val="a4"/>
        <w:tabs>
          <w:tab w:val="clear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  <w:u w:val="single"/>
        </w:rPr>
        <w:t>Решение по восьмому  вопросу:</w:t>
      </w:r>
    </w:p>
    <w:p w:rsidR="00B824BB" w:rsidRDefault="00EB1D14" w:rsidP="00EB1D14">
      <w:pPr>
        <w:tabs>
          <w:tab w:val="left" w:pos="851"/>
        </w:tabs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 план</w:t>
      </w:r>
      <w:r w:rsidR="00B824BB" w:rsidRPr="005646AD">
        <w:rPr>
          <w:rFonts w:ascii="Times New Roman" w:hAnsi="Times New Roman" w:cs="Times New Roman"/>
          <w:sz w:val="28"/>
          <w:szCs w:val="28"/>
        </w:rPr>
        <w:t xml:space="preserve"> работы Совета гимназии  на 2012-2013 учебный год.</w:t>
      </w:r>
    </w:p>
    <w:p w:rsidR="00B824BB" w:rsidRPr="005646AD" w:rsidRDefault="00EB1D14" w:rsidP="00EB1D14">
      <w:pPr>
        <w:tabs>
          <w:tab w:val="left" w:pos="851"/>
        </w:tabs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Размесить </w:t>
      </w:r>
      <w:r w:rsidR="00B824BB" w:rsidRPr="005646AD">
        <w:rPr>
          <w:rFonts w:ascii="Times New Roman" w:hAnsi="Times New Roman" w:cs="Times New Roman"/>
          <w:sz w:val="28"/>
          <w:szCs w:val="28"/>
        </w:rPr>
        <w:t xml:space="preserve"> на сайте гимназии план работы совета  на 2012-2013 учебный год.</w:t>
      </w:r>
    </w:p>
    <w:p w:rsidR="00B824BB" w:rsidRPr="005646AD" w:rsidRDefault="00B824BB" w:rsidP="00EB1D1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4BB" w:rsidRPr="005646AD" w:rsidRDefault="00B824BB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BB" w:rsidRPr="005646AD" w:rsidRDefault="00B824BB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Секретарь</w:t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  <w:t>Т.Ю. Пушкарева</w:t>
      </w:r>
    </w:p>
    <w:p w:rsidR="00B824BB" w:rsidRPr="005646AD" w:rsidRDefault="00B824BB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BB" w:rsidRPr="005646AD" w:rsidRDefault="00B824BB" w:rsidP="00B824BB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AD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</w:r>
      <w:r w:rsidRPr="005646AD">
        <w:rPr>
          <w:rFonts w:ascii="Times New Roman" w:hAnsi="Times New Roman" w:cs="Times New Roman"/>
          <w:sz w:val="28"/>
          <w:szCs w:val="28"/>
        </w:rPr>
        <w:tab/>
        <w:t>М.И. Лучихин</w:t>
      </w:r>
    </w:p>
    <w:p w:rsidR="00D66B42" w:rsidRPr="005646AD" w:rsidRDefault="00D66B42">
      <w:pPr>
        <w:rPr>
          <w:rFonts w:ascii="Times New Roman" w:hAnsi="Times New Roman" w:cs="Times New Roman"/>
          <w:sz w:val="28"/>
          <w:szCs w:val="28"/>
        </w:rPr>
      </w:pPr>
    </w:p>
    <w:p w:rsidR="005646AD" w:rsidRPr="005646AD" w:rsidRDefault="005646AD">
      <w:pPr>
        <w:rPr>
          <w:rFonts w:ascii="Times New Roman" w:hAnsi="Times New Roman" w:cs="Times New Roman"/>
          <w:sz w:val="28"/>
          <w:szCs w:val="28"/>
        </w:rPr>
      </w:pPr>
    </w:p>
    <w:sectPr w:rsidR="005646AD" w:rsidRPr="005646AD" w:rsidSect="001D61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BA" w:rsidRDefault="00E66DBA" w:rsidP="00EB1D14">
      <w:pPr>
        <w:spacing w:after="0" w:line="240" w:lineRule="auto"/>
      </w:pPr>
      <w:r>
        <w:separator/>
      </w:r>
    </w:p>
  </w:endnote>
  <w:endnote w:type="continuationSeparator" w:id="1">
    <w:p w:rsidR="00E66DBA" w:rsidRDefault="00E66DBA" w:rsidP="00EB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ZSong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0751"/>
      <w:docPartObj>
        <w:docPartGallery w:val="Page Numbers (Bottom of Page)"/>
        <w:docPartUnique/>
      </w:docPartObj>
    </w:sdtPr>
    <w:sdtContent>
      <w:p w:rsidR="00EB1D14" w:rsidRDefault="003658A7">
        <w:pPr>
          <w:pStyle w:val="a7"/>
          <w:jc w:val="center"/>
        </w:pPr>
        <w:fldSimple w:instr=" PAGE   \* MERGEFORMAT ">
          <w:r w:rsidR="009F4FE1">
            <w:rPr>
              <w:noProof/>
            </w:rPr>
            <w:t>2</w:t>
          </w:r>
        </w:fldSimple>
      </w:p>
    </w:sdtContent>
  </w:sdt>
  <w:p w:rsidR="00EB1D14" w:rsidRDefault="00EB1D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BA" w:rsidRDefault="00E66DBA" w:rsidP="00EB1D14">
      <w:pPr>
        <w:spacing w:after="0" w:line="240" w:lineRule="auto"/>
      </w:pPr>
      <w:r>
        <w:separator/>
      </w:r>
    </w:p>
  </w:footnote>
  <w:footnote w:type="continuationSeparator" w:id="1">
    <w:p w:rsidR="00E66DBA" w:rsidRDefault="00E66DBA" w:rsidP="00EB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31E"/>
    <w:multiLevelType w:val="multilevel"/>
    <w:tmpl w:val="460E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F03993"/>
    <w:multiLevelType w:val="multilevel"/>
    <w:tmpl w:val="470C22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">
    <w:nsid w:val="168071B4"/>
    <w:multiLevelType w:val="multilevel"/>
    <w:tmpl w:val="C0481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2.%3."/>
      <w:lvlJc w:val="right"/>
      <w:pPr>
        <w:ind w:left="1233" w:hanging="180"/>
      </w:pPr>
    </w:lvl>
    <w:lvl w:ilvl="3">
      <w:start w:val="1"/>
      <w:numFmt w:val="decimal"/>
      <w:lvlText w:val="%2.%3.%4."/>
      <w:lvlJc w:val="left"/>
      <w:pPr>
        <w:ind w:left="1953" w:hanging="360"/>
      </w:pPr>
    </w:lvl>
    <w:lvl w:ilvl="4">
      <w:start w:val="1"/>
      <w:numFmt w:val="lowerLetter"/>
      <w:lvlText w:val="%2.%3.%4.%5."/>
      <w:lvlJc w:val="left"/>
      <w:pPr>
        <w:ind w:left="2673" w:hanging="360"/>
      </w:pPr>
    </w:lvl>
    <w:lvl w:ilvl="5">
      <w:start w:val="1"/>
      <w:numFmt w:val="lowerRoman"/>
      <w:lvlText w:val="%2.%3.%4.%5.%6."/>
      <w:lvlJc w:val="right"/>
      <w:pPr>
        <w:ind w:left="3393" w:hanging="180"/>
      </w:pPr>
    </w:lvl>
    <w:lvl w:ilvl="6">
      <w:start w:val="1"/>
      <w:numFmt w:val="decimal"/>
      <w:lvlText w:val="%2.%3.%4.%5.%6.%7."/>
      <w:lvlJc w:val="left"/>
      <w:pPr>
        <w:ind w:left="4113" w:hanging="360"/>
      </w:pPr>
    </w:lvl>
    <w:lvl w:ilvl="7">
      <w:start w:val="1"/>
      <w:numFmt w:val="lowerLetter"/>
      <w:lvlText w:val="%2.%3.%4.%5.%6.%7.%8."/>
      <w:lvlJc w:val="left"/>
      <w:pPr>
        <w:ind w:left="4833" w:hanging="360"/>
      </w:pPr>
    </w:lvl>
    <w:lvl w:ilvl="8">
      <w:start w:val="1"/>
      <w:numFmt w:val="lowerRoman"/>
      <w:lvlText w:val="%2.%3.%4.%5.%6.%7.%8.%9."/>
      <w:lvlJc w:val="right"/>
      <w:pPr>
        <w:ind w:left="5553" w:hanging="180"/>
      </w:pPr>
    </w:lvl>
  </w:abstractNum>
  <w:abstractNum w:abstractNumId="3">
    <w:nsid w:val="273434EE"/>
    <w:multiLevelType w:val="multilevel"/>
    <w:tmpl w:val="4D36A6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30723F70"/>
    <w:multiLevelType w:val="hybridMultilevel"/>
    <w:tmpl w:val="CD1AD8CA"/>
    <w:lvl w:ilvl="0" w:tplc="81CAA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46B6B"/>
    <w:multiLevelType w:val="hybridMultilevel"/>
    <w:tmpl w:val="E228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92468"/>
    <w:multiLevelType w:val="multilevel"/>
    <w:tmpl w:val="470C22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7">
    <w:nsid w:val="5C5F6428"/>
    <w:multiLevelType w:val="multilevel"/>
    <w:tmpl w:val="470C225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2.%3."/>
      <w:lvlJc w:val="right"/>
      <w:pPr>
        <w:ind w:left="2510" w:hanging="180"/>
      </w:pPr>
    </w:lvl>
    <w:lvl w:ilvl="3">
      <w:start w:val="1"/>
      <w:numFmt w:val="decimal"/>
      <w:lvlText w:val="%2.%3.%4."/>
      <w:lvlJc w:val="left"/>
      <w:pPr>
        <w:ind w:left="3230" w:hanging="360"/>
      </w:pPr>
    </w:lvl>
    <w:lvl w:ilvl="4">
      <w:start w:val="1"/>
      <w:numFmt w:val="lowerLetter"/>
      <w:lvlText w:val="%2.%3.%4.%5."/>
      <w:lvlJc w:val="left"/>
      <w:pPr>
        <w:ind w:left="3950" w:hanging="360"/>
      </w:pPr>
    </w:lvl>
    <w:lvl w:ilvl="5">
      <w:start w:val="1"/>
      <w:numFmt w:val="lowerRoman"/>
      <w:lvlText w:val="%2.%3.%4.%5.%6."/>
      <w:lvlJc w:val="right"/>
      <w:pPr>
        <w:ind w:left="4670" w:hanging="180"/>
      </w:pPr>
    </w:lvl>
    <w:lvl w:ilvl="6">
      <w:start w:val="1"/>
      <w:numFmt w:val="decimal"/>
      <w:lvlText w:val="%2.%3.%4.%5.%6.%7."/>
      <w:lvlJc w:val="left"/>
      <w:pPr>
        <w:ind w:left="5390" w:hanging="360"/>
      </w:pPr>
    </w:lvl>
    <w:lvl w:ilvl="7">
      <w:start w:val="1"/>
      <w:numFmt w:val="lowerLetter"/>
      <w:lvlText w:val="%2.%3.%4.%5.%6.%7.%8."/>
      <w:lvlJc w:val="left"/>
      <w:pPr>
        <w:ind w:left="6110" w:hanging="360"/>
      </w:pPr>
    </w:lvl>
    <w:lvl w:ilvl="8">
      <w:start w:val="1"/>
      <w:numFmt w:val="lowerRoman"/>
      <w:lvlText w:val="%2.%3.%4.%5.%6.%7.%8.%9."/>
      <w:lvlJc w:val="right"/>
      <w:pPr>
        <w:ind w:left="6830" w:hanging="180"/>
      </w:pPr>
    </w:lvl>
  </w:abstractNum>
  <w:abstractNum w:abstractNumId="8">
    <w:nsid w:val="5E2C0C2D"/>
    <w:multiLevelType w:val="multilevel"/>
    <w:tmpl w:val="8474F05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64D63EEF"/>
    <w:multiLevelType w:val="hybridMultilevel"/>
    <w:tmpl w:val="1DA0E39A"/>
    <w:lvl w:ilvl="0" w:tplc="81CAA08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4BB"/>
    <w:rsid w:val="001B5278"/>
    <w:rsid w:val="001D6134"/>
    <w:rsid w:val="00245A43"/>
    <w:rsid w:val="002C36C7"/>
    <w:rsid w:val="002C7C92"/>
    <w:rsid w:val="003658A7"/>
    <w:rsid w:val="004143A6"/>
    <w:rsid w:val="004D351F"/>
    <w:rsid w:val="004E482B"/>
    <w:rsid w:val="005646AD"/>
    <w:rsid w:val="007F6A36"/>
    <w:rsid w:val="008415DC"/>
    <w:rsid w:val="00905E4C"/>
    <w:rsid w:val="009B5471"/>
    <w:rsid w:val="009F4FE1"/>
    <w:rsid w:val="00A8326F"/>
    <w:rsid w:val="00A93BC2"/>
    <w:rsid w:val="00B12F75"/>
    <w:rsid w:val="00B824BB"/>
    <w:rsid w:val="00BE7E6C"/>
    <w:rsid w:val="00C116A6"/>
    <w:rsid w:val="00C11C9B"/>
    <w:rsid w:val="00D66B42"/>
    <w:rsid w:val="00E47D47"/>
    <w:rsid w:val="00E66DBA"/>
    <w:rsid w:val="00EB1D14"/>
    <w:rsid w:val="00F8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824BB"/>
    <w:pPr>
      <w:tabs>
        <w:tab w:val="left" w:pos="709"/>
      </w:tabs>
      <w:suppressAutoHyphens/>
      <w:spacing w:line="276" w:lineRule="atLeast"/>
    </w:pPr>
    <w:rPr>
      <w:rFonts w:ascii="Calibri" w:eastAsia="FZSongTi" w:hAnsi="Calibri"/>
    </w:rPr>
  </w:style>
  <w:style w:type="paragraph" w:styleId="a4">
    <w:name w:val="List Paragraph"/>
    <w:basedOn w:val="a3"/>
    <w:rsid w:val="00B824BB"/>
  </w:style>
  <w:style w:type="paragraph" w:styleId="a5">
    <w:name w:val="header"/>
    <w:basedOn w:val="a"/>
    <w:link w:val="a6"/>
    <w:uiPriority w:val="99"/>
    <w:semiHidden/>
    <w:unhideWhenUsed/>
    <w:rsid w:val="00EB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1D14"/>
  </w:style>
  <w:style w:type="paragraph" w:styleId="a7">
    <w:name w:val="footer"/>
    <w:basedOn w:val="a"/>
    <w:link w:val="a8"/>
    <w:uiPriority w:val="99"/>
    <w:unhideWhenUsed/>
    <w:rsid w:val="00EB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5894-CE88-49AC-9E1F-78AF4E45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МОКУ гимназия г.Слободского</Company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</dc:creator>
  <cp:keywords/>
  <dc:description/>
  <cp:lastModifiedBy>Директор</cp:lastModifiedBy>
  <cp:revision>6</cp:revision>
  <dcterms:created xsi:type="dcterms:W3CDTF">2012-12-07T10:43:00Z</dcterms:created>
  <dcterms:modified xsi:type="dcterms:W3CDTF">2012-12-08T20:25:00Z</dcterms:modified>
</cp:coreProperties>
</file>